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80" w:rsidRPr="00CE1D9F" w:rsidRDefault="00C31F80" w:rsidP="00C31F80">
      <w:pPr>
        <w:ind w:right="-284"/>
        <w:jc w:val="center"/>
        <w:rPr>
          <w:noProof/>
          <w:sz w:val="28"/>
          <w:szCs w:val="28"/>
          <w:lang w:eastAsia="ru-RU"/>
        </w:rPr>
      </w:pPr>
      <w:r w:rsidRPr="00CE1D9F">
        <w:rPr>
          <w:noProof/>
          <w:sz w:val="28"/>
          <w:szCs w:val="28"/>
          <w:lang w:eastAsia="ru-RU"/>
        </w:rPr>
        <w:t xml:space="preserve">                                       </w:t>
      </w:r>
      <w:r w:rsidRPr="00CE1D9F">
        <w:rPr>
          <w:noProof/>
          <w:sz w:val="28"/>
          <w:szCs w:val="28"/>
          <w:lang w:eastAsia="ru-RU"/>
        </w:rPr>
        <w:drawing>
          <wp:inline distT="0" distB="0" distL="0" distR="0">
            <wp:extent cx="899160" cy="93726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D9F">
        <w:rPr>
          <w:noProof/>
          <w:sz w:val="28"/>
          <w:szCs w:val="28"/>
          <w:lang w:eastAsia="ru-RU"/>
        </w:rPr>
        <w:tab/>
      </w:r>
      <w:r w:rsidRPr="00CE1D9F">
        <w:rPr>
          <w:noProof/>
          <w:sz w:val="28"/>
          <w:szCs w:val="28"/>
          <w:lang w:eastAsia="ru-RU"/>
        </w:rPr>
        <w:tab/>
      </w:r>
      <w:r w:rsidRPr="00CE1D9F">
        <w:rPr>
          <w:noProof/>
          <w:sz w:val="28"/>
          <w:szCs w:val="28"/>
          <w:lang w:eastAsia="ru-RU"/>
        </w:rPr>
        <w:tab/>
        <w:t xml:space="preserve">         проект </w:t>
      </w:r>
    </w:p>
    <w:p w:rsidR="00C31F80" w:rsidRPr="00CE1D9F" w:rsidRDefault="00C31F80" w:rsidP="00C31F80">
      <w:pPr>
        <w:ind w:right="-284"/>
        <w:jc w:val="center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>ЧЕЧЕНСКАЯ РЕСПУБЛИКА</w:t>
      </w:r>
    </w:p>
    <w:p w:rsidR="00C31F80" w:rsidRPr="00CE1D9F" w:rsidRDefault="00C31F80" w:rsidP="00C31F80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ab/>
      </w:r>
      <w:r w:rsidRPr="00CE1D9F">
        <w:rPr>
          <w:rFonts w:eastAsia="Arial Unicode MS"/>
          <w:sz w:val="28"/>
          <w:szCs w:val="28"/>
          <w:lang w:eastAsia="ru-RU"/>
        </w:rPr>
        <w:tab/>
        <w:t>ШАЛИНСКИЙ МУНИЦИПАЛЬНЫЙ РАЙОН</w:t>
      </w:r>
    </w:p>
    <w:p w:rsidR="00C31F80" w:rsidRPr="00CE1D9F" w:rsidRDefault="00C31F80" w:rsidP="00C31F80">
      <w:pPr>
        <w:ind w:right="-284"/>
        <w:jc w:val="center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 xml:space="preserve">АДМИНИСТРАЦИЯ </w:t>
      </w:r>
      <w:r w:rsidR="00A15EEA">
        <w:rPr>
          <w:rFonts w:eastAsia="Arial Unicode MS"/>
          <w:sz w:val="28"/>
          <w:szCs w:val="28"/>
          <w:lang w:eastAsia="ru-RU"/>
        </w:rPr>
        <w:t>ЧИРИ-ЮРТОВСКОГО</w:t>
      </w:r>
      <w:r w:rsidRPr="00CE1D9F">
        <w:rPr>
          <w:rFonts w:eastAsia="Arial Unicode MS"/>
          <w:sz w:val="28"/>
          <w:szCs w:val="28"/>
          <w:lang w:eastAsia="ru-RU"/>
        </w:rPr>
        <w:t xml:space="preserve"> СЕЛЬСКОГО ПОСЕЛЕНИЯ</w:t>
      </w:r>
    </w:p>
    <w:p w:rsidR="00C31F80" w:rsidRPr="00CE1D9F" w:rsidRDefault="00C31F80" w:rsidP="00C31F80">
      <w:pPr>
        <w:ind w:right="-284"/>
        <w:jc w:val="center"/>
        <w:rPr>
          <w:rFonts w:eastAsia="Arial Unicode MS"/>
          <w:sz w:val="28"/>
          <w:szCs w:val="28"/>
          <w:lang w:eastAsia="ru-RU"/>
        </w:rPr>
      </w:pPr>
    </w:p>
    <w:p w:rsidR="00C31F80" w:rsidRPr="00CE1D9F" w:rsidRDefault="00A15EEA" w:rsidP="00C31F8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ЧУЬЙРИ</w:t>
      </w:r>
      <w:r w:rsidR="00C31F80" w:rsidRPr="00CE1D9F">
        <w:rPr>
          <w:rFonts w:eastAsia="Arial Unicode MS"/>
          <w:sz w:val="28"/>
          <w:szCs w:val="28"/>
          <w:lang w:eastAsia="ru-RU"/>
        </w:rPr>
        <w:t xml:space="preserve"> ЭВЛАН АДМИНИСТРАЦИ </w:t>
      </w:r>
    </w:p>
    <w:p w:rsidR="00C31F80" w:rsidRPr="00CE1D9F" w:rsidRDefault="00C31F80" w:rsidP="00C31F8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>ШЕЛАН МУНИЦИПАЛЬНИ К1ОШТАН</w:t>
      </w:r>
    </w:p>
    <w:p w:rsidR="00C31F80" w:rsidRPr="00CE1D9F" w:rsidRDefault="00C31F80" w:rsidP="00C31F8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 xml:space="preserve">НОХЧИЙН РЕСПУБЛИКАН </w:t>
      </w:r>
    </w:p>
    <w:p w:rsidR="00C31F80" w:rsidRPr="00CE1D9F" w:rsidRDefault="00C31F80" w:rsidP="00C31F80">
      <w:pPr>
        <w:ind w:right="-284"/>
        <w:jc w:val="center"/>
        <w:rPr>
          <w:rFonts w:eastAsia="Arial Unicode MS"/>
          <w:sz w:val="28"/>
          <w:szCs w:val="28"/>
          <w:lang w:eastAsia="ru-RU"/>
        </w:rPr>
      </w:pPr>
    </w:p>
    <w:p w:rsidR="00C31F80" w:rsidRPr="00CE1D9F" w:rsidRDefault="00C31F80" w:rsidP="00C31F80">
      <w:pPr>
        <w:ind w:right="-284"/>
        <w:jc w:val="center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 xml:space="preserve">ПОСТАНОВЛЕНИЕ </w:t>
      </w:r>
    </w:p>
    <w:p w:rsidR="00C31F80" w:rsidRPr="00CE1D9F" w:rsidRDefault="00C31F80" w:rsidP="00C31F80">
      <w:pPr>
        <w:ind w:right="-284"/>
        <w:jc w:val="center"/>
        <w:rPr>
          <w:rFonts w:eastAsia="Arial Unicode MS"/>
          <w:sz w:val="28"/>
          <w:szCs w:val="28"/>
          <w:lang w:eastAsia="ru-RU"/>
        </w:rPr>
      </w:pPr>
    </w:p>
    <w:p w:rsidR="00C31F80" w:rsidRPr="00CE1D9F" w:rsidRDefault="00C31F80" w:rsidP="00C31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 xml:space="preserve"> От 00.00.202</w:t>
      </w:r>
      <w:r w:rsidRPr="00CE1D9F">
        <w:rPr>
          <w:rFonts w:eastAsia="Arial Unicode MS"/>
          <w:sz w:val="28"/>
          <w:szCs w:val="28"/>
        </w:rPr>
        <w:t>5</w:t>
      </w:r>
      <w:r w:rsidRPr="00CE1D9F">
        <w:rPr>
          <w:rFonts w:eastAsia="Arial Unicode MS"/>
          <w:sz w:val="28"/>
          <w:szCs w:val="28"/>
          <w:lang w:eastAsia="ru-RU"/>
        </w:rPr>
        <w:t xml:space="preserve"> г.</w:t>
      </w:r>
      <w:r w:rsidRPr="00CE1D9F">
        <w:rPr>
          <w:rFonts w:eastAsia="Arial Unicode MS"/>
          <w:sz w:val="28"/>
          <w:szCs w:val="28"/>
          <w:lang w:eastAsia="ru-RU"/>
        </w:rPr>
        <w:tab/>
        <w:t xml:space="preserve">                    </w:t>
      </w:r>
      <w:r w:rsidRPr="00CE1D9F">
        <w:rPr>
          <w:rFonts w:eastAsia="Arial Unicode MS"/>
          <w:sz w:val="28"/>
          <w:szCs w:val="28"/>
          <w:lang w:eastAsia="ru-RU"/>
        </w:rPr>
        <w:tab/>
      </w:r>
      <w:r w:rsidRPr="00CE1D9F">
        <w:rPr>
          <w:rFonts w:eastAsia="Arial Unicode MS"/>
          <w:sz w:val="28"/>
          <w:szCs w:val="28"/>
          <w:lang w:eastAsia="ru-RU"/>
        </w:rPr>
        <w:tab/>
      </w:r>
      <w:r w:rsidRPr="00CE1D9F">
        <w:rPr>
          <w:rFonts w:eastAsia="Arial Unicode MS"/>
          <w:sz w:val="28"/>
          <w:szCs w:val="28"/>
          <w:lang w:eastAsia="ru-RU"/>
        </w:rPr>
        <w:tab/>
      </w:r>
      <w:r w:rsidRPr="00CE1D9F">
        <w:rPr>
          <w:rFonts w:eastAsia="Arial Unicode MS"/>
          <w:sz w:val="28"/>
          <w:szCs w:val="28"/>
          <w:lang w:eastAsia="ru-RU"/>
        </w:rPr>
        <w:tab/>
        <w:t>№ 00</w:t>
      </w:r>
    </w:p>
    <w:p w:rsidR="00C31F80" w:rsidRPr="00CE1D9F" w:rsidRDefault="00C31F80" w:rsidP="00C31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  <w:lang w:eastAsia="ru-RU"/>
        </w:rPr>
      </w:pPr>
      <w:r w:rsidRPr="00CE1D9F">
        <w:rPr>
          <w:rFonts w:eastAsia="Arial Unicode MS"/>
          <w:sz w:val="28"/>
          <w:szCs w:val="28"/>
          <w:lang w:eastAsia="ru-RU"/>
        </w:rPr>
        <w:t xml:space="preserve">с. </w:t>
      </w:r>
      <w:proofErr w:type="spellStart"/>
      <w:r w:rsidR="00A15EEA">
        <w:rPr>
          <w:rFonts w:eastAsia="Arial Unicode MS"/>
          <w:sz w:val="28"/>
          <w:szCs w:val="28"/>
          <w:lang w:eastAsia="ru-RU"/>
        </w:rPr>
        <w:t>Чири</w:t>
      </w:r>
      <w:proofErr w:type="spellEnd"/>
      <w:r w:rsidR="00A15EEA">
        <w:rPr>
          <w:rFonts w:eastAsia="Arial Unicode MS"/>
          <w:sz w:val="28"/>
          <w:szCs w:val="28"/>
          <w:lang w:eastAsia="ru-RU"/>
        </w:rPr>
        <w:t>-Юрт</w:t>
      </w:r>
    </w:p>
    <w:p w:rsidR="00C31F80" w:rsidRPr="00CE1D9F" w:rsidRDefault="00C31F80" w:rsidP="00C31F80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D1E41" w:rsidRPr="00CE1D9F" w:rsidRDefault="00CD1E41" w:rsidP="00CD1E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9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03974" w:rsidRPr="00CE1D9F">
        <w:rPr>
          <w:rFonts w:ascii="Times New Roman" w:hAnsi="Times New Roman" w:cs="Times New Roman"/>
          <w:b/>
          <w:sz w:val="28"/>
          <w:szCs w:val="28"/>
        </w:rPr>
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A15EEA">
        <w:rPr>
          <w:rFonts w:ascii="Times New Roman" w:hAnsi="Times New Roman" w:cs="Times New Roman"/>
          <w:b/>
          <w:sz w:val="28"/>
          <w:szCs w:val="28"/>
        </w:rPr>
        <w:t>Чири-Юртовского</w:t>
      </w:r>
      <w:r w:rsidR="005F1118" w:rsidRPr="00CE1D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Шалинского муниципального района Чеченской Республики</w:t>
      </w:r>
    </w:p>
    <w:p w:rsidR="00CD1E41" w:rsidRPr="00CE1D9F" w:rsidRDefault="00CD1E41" w:rsidP="00CD1E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D1E41" w:rsidRPr="00CE1D9F" w:rsidRDefault="00CD1E41" w:rsidP="00E954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Style w:val="normaltextrun"/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9667BA" w:rsidRPr="00CE1D9F">
        <w:rPr>
          <w:rStyle w:val="normaltextrun"/>
          <w:rFonts w:ascii="Times New Roman" w:hAnsi="Times New Roman" w:cs="Times New Roman"/>
          <w:sz w:val="28"/>
          <w:szCs w:val="28"/>
        </w:rPr>
        <w:t xml:space="preserve">июля </w:t>
      </w:r>
      <w:r w:rsidRPr="00CE1D9F">
        <w:rPr>
          <w:rStyle w:val="normaltextrun"/>
          <w:rFonts w:ascii="Times New Roman" w:hAnsi="Times New Roman" w:cs="Times New Roman"/>
          <w:sz w:val="28"/>
          <w:szCs w:val="28"/>
        </w:rPr>
        <w:t xml:space="preserve">2010 </w:t>
      </w:r>
      <w:r w:rsidR="009667BA" w:rsidRPr="00CE1D9F">
        <w:rPr>
          <w:rStyle w:val="normaltextrun"/>
          <w:rFonts w:ascii="Times New Roman" w:hAnsi="Times New Roman" w:cs="Times New Roman"/>
          <w:sz w:val="28"/>
          <w:szCs w:val="28"/>
        </w:rPr>
        <w:t xml:space="preserve">года </w:t>
      </w:r>
      <w:r w:rsidRPr="00CE1D9F">
        <w:rPr>
          <w:rStyle w:val="normaltextrun"/>
          <w:rFonts w:ascii="Times New Roman" w:hAnsi="Times New Roman" w:cs="Times New Roman"/>
          <w:sz w:val="28"/>
          <w:szCs w:val="28"/>
        </w:rPr>
        <w:t>№ 210-ФЗ "Об организации предоставления государственных и муниципальных ус</w:t>
      </w:r>
      <w:r w:rsidR="009667BA" w:rsidRPr="00CE1D9F">
        <w:rPr>
          <w:rStyle w:val="normaltextrun"/>
          <w:rFonts w:ascii="Times New Roman" w:hAnsi="Times New Roman" w:cs="Times New Roman"/>
          <w:sz w:val="28"/>
          <w:szCs w:val="28"/>
        </w:rPr>
        <w:t xml:space="preserve">луг", Федеральным законом от 06 октября </w:t>
      </w:r>
      <w:r w:rsidRPr="00CE1D9F">
        <w:rPr>
          <w:rStyle w:val="normaltextrun"/>
          <w:rFonts w:ascii="Times New Roman" w:hAnsi="Times New Roman" w:cs="Times New Roman"/>
          <w:sz w:val="28"/>
          <w:szCs w:val="28"/>
        </w:rPr>
        <w:t>2003</w:t>
      </w:r>
      <w:r w:rsidR="009667BA" w:rsidRPr="00CE1D9F">
        <w:rPr>
          <w:rStyle w:val="normaltextrun"/>
          <w:rFonts w:ascii="Times New Roman" w:hAnsi="Times New Roman" w:cs="Times New Roman"/>
          <w:sz w:val="28"/>
          <w:szCs w:val="28"/>
        </w:rPr>
        <w:t xml:space="preserve"> года</w:t>
      </w:r>
      <w:r w:rsidRPr="00CE1D9F">
        <w:rPr>
          <w:rStyle w:val="normaltextrun"/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</w:t>
      </w:r>
      <w:r w:rsidR="005E1B4C" w:rsidRPr="00CE1D9F">
        <w:rPr>
          <w:rStyle w:val="normaltextrun"/>
          <w:rFonts w:ascii="Times New Roman" w:hAnsi="Times New Roman" w:cs="Times New Roman"/>
          <w:sz w:val="28"/>
          <w:szCs w:val="28"/>
        </w:rPr>
        <w:t>», администрация</w:t>
      </w:r>
      <w:r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="00A15EEA">
        <w:rPr>
          <w:rFonts w:ascii="Times New Roman" w:hAnsi="Times New Roman" w:cs="Times New Roman"/>
          <w:sz w:val="28"/>
          <w:szCs w:val="28"/>
        </w:rPr>
        <w:t>Чири-Юртовского</w:t>
      </w:r>
      <w:r w:rsidR="005E1B4C" w:rsidRPr="00CE1D9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E1D9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D1E41" w:rsidRPr="00CE1D9F" w:rsidRDefault="00CD1E41" w:rsidP="00CD1E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E41" w:rsidRPr="00CE1D9F" w:rsidRDefault="00CD1E41" w:rsidP="00CD1E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D1E41" w:rsidRPr="00CE1D9F" w:rsidRDefault="00CD1E41" w:rsidP="00E954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="00803974" w:rsidRPr="00CE1D9F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A15EEA">
        <w:rPr>
          <w:rFonts w:ascii="Times New Roman" w:hAnsi="Times New Roman" w:cs="Times New Roman"/>
          <w:sz w:val="28"/>
          <w:szCs w:val="28"/>
        </w:rPr>
        <w:t>Чири-Юртовского</w:t>
      </w:r>
      <w:r w:rsidR="005F1118" w:rsidRPr="00CE1D9F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Pr="00CE1D9F">
        <w:rPr>
          <w:rFonts w:ascii="Times New Roman" w:hAnsi="Times New Roman" w:cs="Times New Roman"/>
          <w:sz w:val="28"/>
          <w:szCs w:val="28"/>
        </w:rPr>
        <w:t>».</w:t>
      </w:r>
    </w:p>
    <w:p w:rsidR="00C31F80" w:rsidRPr="00CE1D9F" w:rsidRDefault="00E954AC" w:rsidP="00E954AC">
      <w:pPr>
        <w:widowControl w:val="0"/>
        <w:tabs>
          <w:tab w:val="left" w:pos="0"/>
        </w:tabs>
        <w:autoSpaceDE w:val="0"/>
        <w:adjustRightInd w:val="0"/>
        <w:spacing w:before="240"/>
        <w:contextualSpacing/>
        <w:jc w:val="both"/>
        <w:outlineLvl w:val="0"/>
        <w:rPr>
          <w:bCs/>
          <w:color w:val="FF0000"/>
          <w:sz w:val="28"/>
          <w:szCs w:val="28"/>
          <w:lang w:eastAsia="en-US"/>
        </w:rPr>
      </w:pPr>
      <w:bookmarkStart w:id="0" w:name="_Toc190782517"/>
      <w:r w:rsidRPr="00CE1D9F">
        <w:rPr>
          <w:sz w:val="28"/>
          <w:szCs w:val="28"/>
        </w:rPr>
        <w:tab/>
      </w:r>
      <w:r w:rsidR="00C31F80" w:rsidRPr="00CE1D9F">
        <w:rPr>
          <w:sz w:val="28"/>
          <w:szCs w:val="28"/>
        </w:rPr>
        <w:t xml:space="preserve">2. Признать утратившим силу постановления администрации </w:t>
      </w:r>
      <w:r w:rsidR="00A15EEA">
        <w:rPr>
          <w:sz w:val="28"/>
          <w:szCs w:val="28"/>
        </w:rPr>
        <w:t>Чири-Юртовского</w:t>
      </w:r>
      <w:r w:rsidR="00C31F80" w:rsidRPr="00CE1D9F">
        <w:rPr>
          <w:sz w:val="28"/>
          <w:szCs w:val="28"/>
        </w:rPr>
        <w:t xml:space="preserve"> сельского поселения от 1</w:t>
      </w:r>
      <w:r w:rsidR="00B84B90" w:rsidRPr="00CE1D9F">
        <w:rPr>
          <w:sz w:val="28"/>
          <w:szCs w:val="28"/>
        </w:rPr>
        <w:t>9</w:t>
      </w:r>
      <w:r w:rsidR="00C31F80" w:rsidRPr="00CE1D9F">
        <w:rPr>
          <w:sz w:val="28"/>
          <w:szCs w:val="28"/>
        </w:rPr>
        <w:t xml:space="preserve"> сентября 2017 года № </w:t>
      </w:r>
      <w:r w:rsidR="00A15EEA">
        <w:rPr>
          <w:sz w:val="28"/>
          <w:szCs w:val="28"/>
        </w:rPr>
        <w:t>09.1</w:t>
      </w:r>
      <w:r w:rsidR="00FA71EA" w:rsidRPr="00CE1D9F">
        <w:rPr>
          <w:sz w:val="28"/>
          <w:szCs w:val="28"/>
        </w:rPr>
        <w:t xml:space="preserve"> </w:t>
      </w:r>
      <w:r w:rsidR="00C31F80" w:rsidRPr="00CE1D9F">
        <w:rPr>
          <w:sz w:val="28"/>
          <w:szCs w:val="28"/>
        </w:rPr>
        <w:t>«</w:t>
      </w:r>
      <w:r w:rsidR="00FA71EA" w:rsidRPr="00CE1D9F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</w:r>
      <w:r w:rsidR="00C31F80" w:rsidRPr="00CE1D9F">
        <w:rPr>
          <w:sz w:val="28"/>
          <w:szCs w:val="28"/>
        </w:rPr>
        <w:t xml:space="preserve"> </w:t>
      </w:r>
      <w:r w:rsidR="00C31F80" w:rsidRPr="00CE1D9F">
        <w:rPr>
          <w:bCs/>
          <w:sz w:val="28"/>
          <w:szCs w:val="28"/>
        </w:rPr>
        <w:t>со всеми изменениями и дополнениями.</w:t>
      </w:r>
      <w:bookmarkEnd w:id="0"/>
    </w:p>
    <w:p w:rsidR="00C31F80" w:rsidRPr="00CE1D9F" w:rsidRDefault="00C31F80" w:rsidP="00E954AC">
      <w:pPr>
        <w:spacing w:before="240"/>
        <w:ind w:firstLine="708"/>
        <w:rPr>
          <w:sz w:val="28"/>
          <w:szCs w:val="28"/>
        </w:rPr>
      </w:pPr>
      <w:r w:rsidRPr="00CE1D9F">
        <w:rPr>
          <w:sz w:val="28"/>
          <w:szCs w:val="28"/>
        </w:rPr>
        <w:lastRenderedPageBreak/>
        <w:t>3. Данное постановление обнародовать и разместить в сети «Интернет».</w:t>
      </w:r>
    </w:p>
    <w:p w:rsidR="00C31F80" w:rsidRPr="00CE1D9F" w:rsidRDefault="00C31F80" w:rsidP="00E954AC">
      <w:pPr>
        <w:spacing w:before="240"/>
        <w:ind w:firstLine="708"/>
        <w:rPr>
          <w:sz w:val="28"/>
          <w:szCs w:val="28"/>
        </w:rPr>
      </w:pPr>
      <w:r w:rsidRPr="00CE1D9F"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C31F80" w:rsidRPr="00CE1D9F" w:rsidRDefault="00547B2B" w:rsidP="00C31F80">
      <w:pPr>
        <w:spacing w:before="240"/>
        <w:rPr>
          <w:sz w:val="28"/>
          <w:szCs w:val="28"/>
        </w:rPr>
      </w:pPr>
      <w:r w:rsidRPr="00CE1D9F">
        <w:rPr>
          <w:sz w:val="28"/>
          <w:szCs w:val="28"/>
        </w:rPr>
        <w:t xml:space="preserve"> </w:t>
      </w:r>
      <w:r w:rsidR="00E954AC" w:rsidRPr="00CE1D9F">
        <w:rPr>
          <w:sz w:val="28"/>
          <w:szCs w:val="28"/>
        </w:rPr>
        <w:tab/>
      </w:r>
      <w:r w:rsidR="00C31F80" w:rsidRPr="00CE1D9F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C31F80" w:rsidRPr="00CE1D9F" w:rsidRDefault="00C31F80" w:rsidP="00C31F80">
      <w:pPr>
        <w:spacing w:before="240"/>
        <w:rPr>
          <w:sz w:val="28"/>
          <w:szCs w:val="28"/>
        </w:rPr>
      </w:pPr>
    </w:p>
    <w:p w:rsidR="00CD1E41" w:rsidRPr="00CE1D9F" w:rsidRDefault="00C31F80" w:rsidP="00C31F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1D9F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CE1D9F">
        <w:rPr>
          <w:rFonts w:ascii="Times New Roman" w:hAnsi="Times New Roman"/>
          <w:sz w:val="28"/>
          <w:szCs w:val="28"/>
        </w:rPr>
        <w:tab/>
      </w:r>
      <w:r w:rsidRPr="00CE1D9F">
        <w:rPr>
          <w:rFonts w:ascii="Times New Roman" w:hAnsi="Times New Roman"/>
          <w:sz w:val="28"/>
          <w:szCs w:val="28"/>
        </w:rPr>
        <w:tab/>
      </w:r>
      <w:r w:rsidRPr="00CE1D9F">
        <w:rPr>
          <w:rFonts w:ascii="Times New Roman" w:hAnsi="Times New Roman"/>
          <w:sz w:val="28"/>
          <w:szCs w:val="28"/>
        </w:rPr>
        <w:tab/>
      </w:r>
      <w:r w:rsidRPr="00CE1D9F">
        <w:rPr>
          <w:rFonts w:ascii="Times New Roman" w:hAnsi="Times New Roman"/>
          <w:sz w:val="28"/>
          <w:szCs w:val="28"/>
        </w:rPr>
        <w:tab/>
      </w:r>
      <w:r w:rsidRPr="00CE1D9F">
        <w:rPr>
          <w:rFonts w:ascii="Times New Roman" w:hAnsi="Times New Roman"/>
          <w:sz w:val="28"/>
          <w:szCs w:val="28"/>
        </w:rPr>
        <w:tab/>
      </w:r>
      <w:r w:rsidRPr="00CE1D9F">
        <w:rPr>
          <w:rFonts w:ascii="Times New Roman" w:hAnsi="Times New Roman"/>
          <w:sz w:val="28"/>
          <w:szCs w:val="28"/>
        </w:rPr>
        <w:tab/>
      </w:r>
      <w:r w:rsidRPr="00CE1D9F">
        <w:rPr>
          <w:rFonts w:ascii="Times New Roman" w:hAnsi="Times New Roman"/>
          <w:sz w:val="28"/>
          <w:szCs w:val="28"/>
        </w:rPr>
        <w:tab/>
      </w:r>
      <w:proofErr w:type="spellStart"/>
      <w:r w:rsidRPr="00CE1D9F">
        <w:rPr>
          <w:rFonts w:ascii="Times New Roman" w:hAnsi="Times New Roman"/>
          <w:sz w:val="28"/>
          <w:szCs w:val="28"/>
        </w:rPr>
        <w:t>А.</w:t>
      </w:r>
      <w:r w:rsidR="00A15EEA">
        <w:rPr>
          <w:rFonts w:ascii="Times New Roman" w:hAnsi="Times New Roman"/>
          <w:sz w:val="28"/>
          <w:szCs w:val="28"/>
        </w:rPr>
        <w:t>Э.Агамерзаев</w:t>
      </w:r>
      <w:proofErr w:type="spellEnd"/>
    </w:p>
    <w:p w:rsidR="00C31F80" w:rsidRPr="00CE1D9F" w:rsidRDefault="00C31F80" w:rsidP="00C31F8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E41" w:rsidRPr="00CE1D9F" w:rsidRDefault="00CD1E41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784" w:rsidRPr="00CE1D9F" w:rsidRDefault="006A7784" w:rsidP="00CD1E4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E41" w:rsidRPr="00CE1D9F" w:rsidRDefault="00CD1E41" w:rsidP="00CD1E4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E1D9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D1E41" w:rsidRPr="00CE1D9F" w:rsidRDefault="00CD1E41" w:rsidP="00CD1E4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E1D9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D1E41" w:rsidRPr="00CE1D9F" w:rsidRDefault="00CD1E41" w:rsidP="00CD1E4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E1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15EEA">
        <w:rPr>
          <w:rFonts w:ascii="Times New Roman" w:hAnsi="Times New Roman" w:cs="Times New Roman"/>
          <w:sz w:val="24"/>
          <w:szCs w:val="24"/>
        </w:rPr>
        <w:t>Чири-Юртовского</w:t>
      </w:r>
      <w:r w:rsidR="005E1B4C" w:rsidRPr="00CE1D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E1D9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D1E41" w:rsidRPr="00CE1D9F" w:rsidRDefault="00CD1E41" w:rsidP="00CD1E4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E1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00.00.2025 г. № 00</w:t>
      </w:r>
    </w:p>
    <w:p w:rsidR="00CD1E41" w:rsidRPr="00CE1D9F" w:rsidRDefault="00CD1E41" w:rsidP="00CD1E4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30EAD" w:rsidRPr="00CE1D9F" w:rsidRDefault="00730EAD" w:rsidP="00730EA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9F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D1E41" w:rsidRPr="00CE1D9F" w:rsidRDefault="00730EAD" w:rsidP="00CD1E41">
      <w:pPr>
        <w:ind w:firstLine="540"/>
        <w:jc w:val="center"/>
      </w:pPr>
      <w:r w:rsidRPr="00CE1D9F">
        <w:rPr>
          <w:b/>
          <w:sz w:val="28"/>
          <w:szCs w:val="28"/>
        </w:rPr>
        <w:t xml:space="preserve">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A15EEA">
        <w:rPr>
          <w:b/>
          <w:sz w:val="28"/>
          <w:szCs w:val="28"/>
        </w:rPr>
        <w:t>Чири-Юртовского</w:t>
      </w:r>
      <w:r w:rsidR="005F1118" w:rsidRPr="00CE1D9F">
        <w:rPr>
          <w:b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853AF0" w:rsidRPr="00CE1D9F">
        <w:rPr>
          <w:b/>
          <w:sz w:val="28"/>
          <w:szCs w:val="28"/>
        </w:rPr>
        <w:t>»</w:t>
      </w:r>
    </w:p>
    <w:p w:rsidR="00730EAD" w:rsidRPr="00CE1D9F" w:rsidRDefault="00730EAD" w:rsidP="00803974">
      <w:pPr>
        <w:rPr>
          <w:rStyle w:val="FootnoteCharacters"/>
          <w:b/>
          <w:sz w:val="28"/>
          <w:szCs w:val="28"/>
        </w:rPr>
      </w:pPr>
    </w:p>
    <w:p w:rsidR="00730EAD" w:rsidRPr="00CE1D9F" w:rsidRDefault="00730EAD" w:rsidP="00730EAD">
      <w:pPr>
        <w:widowControl w:val="0"/>
        <w:jc w:val="center"/>
        <w:outlineLvl w:val="1"/>
        <w:rPr>
          <w:b/>
          <w:sz w:val="28"/>
          <w:szCs w:val="28"/>
        </w:rPr>
      </w:pPr>
    </w:p>
    <w:p w:rsidR="00730EAD" w:rsidRPr="00CE1D9F" w:rsidRDefault="00730EAD" w:rsidP="00730EAD">
      <w:pPr>
        <w:widowControl w:val="0"/>
        <w:jc w:val="center"/>
        <w:outlineLvl w:val="1"/>
        <w:rPr>
          <w:b/>
          <w:sz w:val="28"/>
          <w:szCs w:val="28"/>
        </w:rPr>
      </w:pPr>
      <w:r w:rsidRPr="00CE1D9F">
        <w:rPr>
          <w:b/>
          <w:sz w:val="28"/>
          <w:szCs w:val="28"/>
        </w:rPr>
        <w:t>1. Общие положения</w:t>
      </w:r>
    </w:p>
    <w:p w:rsidR="00730EAD" w:rsidRPr="00CE1D9F" w:rsidRDefault="00730EAD" w:rsidP="00730EAD">
      <w:pPr>
        <w:ind w:firstLine="540"/>
        <w:jc w:val="both"/>
        <w:rPr>
          <w:b/>
          <w:sz w:val="28"/>
          <w:szCs w:val="28"/>
        </w:rPr>
      </w:pPr>
    </w:p>
    <w:p w:rsidR="00730EAD" w:rsidRPr="00CE1D9F" w:rsidRDefault="00730EAD" w:rsidP="009A091F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1.1. Предмет регулирования</w:t>
      </w:r>
    </w:p>
    <w:p w:rsidR="00853AF0" w:rsidRDefault="00730EAD" w:rsidP="009A091F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A15EEA">
        <w:rPr>
          <w:sz w:val="28"/>
          <w:szCs w:val="28"/>
        </w:rPr>
        <w:t>Чири-Юртовского</w:t>
      </w:r>
      <w:r w:rsidR="005F1118" w:rsidRPr="00CE1D9F">
        <w:rPr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Pr="00CE1D9F">
        <w:rPr>
          <w:sz w:val="28"/>
          <w:szCs w:val="28"/>
        </w:rPr>
        <w:t xml:space="preserve"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853AF0" w:rsidRPr="00CE1D9F">
        <w:rPr>
          <w:sz w:val="28"/>
          <w:szCs w:val="28"/>
        </w:rPr>
        <w:t xml:space="preserve">администрацией </w:t>
      </w:r>
      <w:r w:rsidR="00A15EEA">
        <w:rPr>
          <w:sz w:val="28"/>
          <w:szCs w:val="28"/>
        </w:rPr>
        <w:t>Чири-Юртовского</w:t>
      </w:r>
      <w:r w:rsidR="005F1118" w:rsidRPr="00CE1D9F">
        <w:rPr>
          <w:sz w:val="28"/>
          <w:szCs w:val="28"/>
        </w:rPr>
        <w:t xml:space="preserve"> сельского поселения Шалинского муниципального района Чеченской Республики</w:t>
      </w:r>
    </w:p>
    <w:p w:rsidR="00C82C30" w:rsidRPr="00CE1D9F" w:rsidRDefault="00C82C30" w:rsidP="009A091F">
      <w:pPr>
        <w:ind w:firstLine="284"/>
        <w:jc w:val="both"/>
        <w:rPr>
          <w:sz w:val="28"/>
          <w:szCs w:val="28"/>
        </w:rPr>
      </w:pPr>
    </w:p>
    <w:p w:rsidR="00730EAD" w:rsidRPr="00CE1D9F" w:rsidRDefault="00730EAD" w:rsidP="009A091F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1.2. 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</w:r>
      <w:r w:rsidRPr="00CE1D9F">
        <w:rPr>
          <w:rFonts w:eastAsia="Calibri"/>
          <w:sz w:val="28"/>
          <w:szCs w:val="28"/>
          <w:lang w:eastAsia="en-US"/>
        </w:rPr>
        <w:t xml:space="preserve">(далее – схема расположения земельного участка) </w:t>
      </w:r>
      <w:r w:rsidRPr="00CE1D9F">
        <w:rPr>
          <w:sz w:val="28"/>
          <w:szCs w:val="28"/>
        </w:rPr>
        <w:t xml:space="preserve">в соответствии со статьей 11.4 Земельного кодекса Российской Федерации, либо их уполномоченные представители. </w:t>
      </w:r>
    </w:p>
    <w:p w:rsidR="00C82C30" w:rsidRDefault="00C82C30" w:rsidP="009A091F">
      <w:pPr>
        <w:widowControl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A091F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853AF0" w:rsidRPr="00CE1D9F" w:rsidRDefault="00730EAD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1.3.1</w:t>
      </w:r>
      <w:r w:rsidR="00F733AA" w:rsidRPr="00CE1D9F">
        <w:rPr>
          <w:rFonts w:ascii="Times New Roman" w:hAnsi="Times New Roman" w:cs="Times New Roman"/>
          <w:sz w:val="28"/>
          <w:szCs w:val="28"/>
        </w:rPr>
        <w:t>.</w:t>
      </w:r>
      <w:r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="00853AF0" w:rsidRPr="00CE1D9F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контактных телефонах и графике работы администрации </w:t>
      </w:r>
      <w:r w:rsidR="00A15EEA">
        <w:rPr>
          <w:rFonts w:ascii="Times New Roman" w:hAnsi="Times New Roman" w:cs="Times New Roman"/>
          <w:sz w:val="28"/>
          <w:szCs w:val="28"/>
        </w:rPr>
        <w:t>Чири-Юртовского</w:t>
      </w:r>
      <w:r w:rsidR="005F1118" w:rsidRPr="00CE1D9F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853AF0" w:rsidRPr="00CE1D9F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A15EEA">
        <w:rPr>
          <w:rFonts w:ascii="Times New Roman" w:hAnsi="Times New Roman" w:cs="Times New Roman"/>
          <w:sz w:val="28"/>
          <w:szCs w:val="28"/>
        </w:rPr>
        <w:t>Чири-Юртовского</w:t>
      </w:r>
      <w:r w:rsidR="005F1118" w:rsidRPr="00CE1D9F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Pr="00CE1D9F">
        <w:rPr>
          <w:rFonts w:ascii="Times New Roman" w:hAnsi="Times New Roman" w:cs="Times New Roman"/>
          <w:sz w:val="28"/>
          <w:szCs w:val="28"/>
        </w:rPr>
        <w:t xml:space="preserve"> осуществляет прием заявителей, консультирование по вопросам предоставления муниципальной услуги по адресу: </w:t>
      </w:r>
      <w:r w:rsidR="005112CE" w:rsidRPr="00CE1D9F">
        <w:rPr>
          <w:rFonts w:ascii="Times New Roman" w:hAnsi="Times New Roman" w:cs="Times New Roman"/>
          <w:sz w:val="28"/>
          <w:szCs w:val="28"/>
        </w:rPr>
        <w:t>366306</w:t>
      </w:r>
      <w:r w:rsidRPr="00CE1D9F">
        <w:rPr>
          <w:rFonts w:ascii="Times New Roman" w:hAnsi="Times New Roman" w:cs="Times New Roman"/>
          <w:sz w:val="28"/>
          <w:szCs w:val="28"/>
        </w:rPr>
        <w:t xml:space="preserve">, </w:t>
      </w:r>
      <w:r w:rsidR="005112CE" w:rsidRPr="00CE1D9F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CE1D9F">
        <w:rPr>
          <w:rFonts w:ascii="Times New Roman" w:hAnsi="Times New Roman" w:cs="Times New Roman"/>
          <w:sz w:val="28"/>
          <w:szCs w:val="28"/>
        </w:rPr>
        <w:t xml:space="preserve">, </w:t>
      </w:r>
      <w:r w:rsidR="005112CE" w:rsidRPr="00CE1D9F">
        <w:rPr>
          <w:rFonts w:ascii="Times New Roman" w:hAnsi="Times New Roman" w:cs="Times New Roman"/>
          <w:sz w:val="28"/>
          <w:szCs w:val="28"/>
        </w:rPr>
        <w:t xml:space="preserve">Шалинский </w:t>
      </w:r>
      <w:r w:rsidRPr="00CE1D9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BA40EE" w:rsidRPr="00CE1D9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15EEA">
        <w:rPr>
          <w:rFonts w:ascii="Times New Roman" w:hAnsi="Times New Roman" w:cs="Times New Roman"/>
          <w:sz w:val="28"/>
          <w:szCs w:val="28"/>
        </w:rPr>
        <w:t>Чири</w:t>
      </w:r>
      <w:proofErr w:type="spellEnd"/>
      <w:r w:rsidR="00A15EEA">
        <w:rPr>
          <w:rFonts w:ascii="Times New Roman" w:hAnsi="Times New Roman" w:cs="Times New Roman"/>
          <w:sz w:val="28"/>
          <w:szCs w:val="28"/>
        </w:rPr>
        <w:t>-Юрт</w:t>
      </w:r>
      <w:r w:rsidRPr="00CE1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D9F">
        <w:rPr>
          <w:rFonts w:ascii="Times New Roman" w:hAnsi="Times New Roman" w:cs="Times New Roman"/>
          <w:sz w:val="28"/>
          <w:szCs w:val="28"/>
        </w:rPr>
        <w:t>ул.</w:t>
      </w:r>
      <w:r w:rsidR="00A15EEA">
        <w:rPr>
          <w:rFonts w:ascii="Times New Roman" w:hAnsi="Times New Roman" w:cs="Times New Roman"/>
          <w:sz w:val="28"/>
          <w:szCs w:val="28"/>
        </w:rPr>
        <w:t>Поселковая</w:t>
      </w:r>
      <w:proofErr w:type="spellEnd"/>
      <w:r w:rsidRPr="00CE1D9F">
        <w:rPr>
          <w:rFonts w:ascii="Times New Roman" w:hAnsi="Times New Roman" w:cs="Times New Roman"/>
          <w:sz w:val="28"/>
          <w:szCs w:val="28"/>
        </w:rPr>
        <w:t xml:space="preserve">, д. </w:t>
      </w:r>
      <w:r w:rsidR="00F63E24">
        <w:rPr>
          <w:rFonts w:ascii="Times New Roman" w:hAnsi="Times New Roman" w:cs="Times New Roman"/>
          <w:sz w:val="28"/>
          <w:szCs w:val="28"/>
        </w:rPr>
        <w:t>9</w:t>
      </w:r>
      <w:r w:rsidRPr="00CE1D9F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BA40EE" w:rsidRPr="00CE1D9F">
        <w:rPr>
          <w:rFonts w:ascii="Times New Roman" w:hAnsi="Times New Roman" w:cs="Times New Roman"/>
          <w:sz w:val="28"/>
          <w:szCs w:val="28"/>
        </w:rPr>
        <w:t>8-9</w:t>
      </w:r>
      <w:r w:rsidR="00F63E24">
        <w:rPr>
          <w:rFonts w:ascii="Times New Roman" w:hAnsi="Times New Roman" w:cs="Times New Roman"/>
          <w:sz w:val="28"/>
          <w:szCs w:val="28"/>
        </w:rPr>
        <w:t>65</w:t>
      </w:r>
      <w:r w:rsidR="00BA40EE" w:rsidRPr="00CE1D9F">
        <w:rPr>
          <w:rFonts w:ascii="Times New Roman" w:hAnsi="Times New Roman" w:cs="Times New Roman"/>
          <w:sz w:val="28"/>
          <w:szCs w:val="28"/>
        </w:rPr>
        <w:t>-</w:t>
      </w:r>
      <w:r w:rsidR="00F63E24">
        <w:rPr>
          <w:rFonts w:ascii="Times New Roman" w:hAnsi="Times New Roman" w:cs="Times New Roman"/>
          <w:sz w:val="28"/>
          <w:szCs w:val="28"/>
        </w:rPr>
        <w:t>655</w:t>
      </w:r>
      <w:r w:rsidR="00BA40EE" w:rsidRPr="00CE1D9F">
        <w:rPr>
          <w:rFonts w:ascii="Times New Roman" w:hAnsi="Times New Roman" w:cs="Times New Roman"/>
          <w:sz w:val="28"/>
          <w:szCs w:val="28"/>
        </w:rPr>
        <w:t>-</w:t>
      </w:r>
      <w:r w:rsidR="00F63E24">
        <w:rPr>
          <w:rFonts w:ascii="Times New Roman" w:hAnsi="Times New Roman" w:cs="Times New Roman"/>
          <w:sz w:val="28"/>
          <w:szCs w:val="28"/>
        </w:rPr>
        <w:t>5</w:t>
      </w:r>
      <w:r w:rsidR="00BA40EE" w:rsidRPr="00CE1D9F">
        <w:rPr>
          <w:rFonts w:ascii="Times New Roman" w:hAnsi="Times New Roman" w:cs="Times New Roman"/>
          <w:sz w:val="28"/>
          <w:szCs w:val="28"/>
        </w:rPr>
        <w:t>5-</w:t>
      </w:r>
      <w:r w:rsidR="00F63E24">
        <w:rPr>
          <w:rFonts w:ascii="Times New Roman" w:hAnsi="Times New Roman" w:cs="Times New Roman"/>
          <w:sz w:val="28"/>
          <w:szCs w:val="28"/>
        </w:rPr>
        <w:t>69</w:t>
      </w:r>
      <w:r w:rsidRPr="00CE1D9F">
        <w:rPr>
          <w:rFonts w:ascii="Times New Roman" w:hAnsi="Times New Roman" w:cs="Times New Roman"/>
          <w:sz w:val="28"/>
          <w:szCs w:val="28"/>
        </w:rPr>
        <w:t>;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- понедельник - пятница: с </w:t>
      </w:r>
      <w:r w:rsidR="00BA40EE" w:rsidRPr="00CE1D9F">
        <w:rPr>
          <w:rFonts w:ascii="Times New Roman" w:hAnsi="Times New Roman" w:cs="Times New Roman"/>
          <w:sz w:val="28"/>
          <w:szCs w:val="28"/>
        </w:rPr>
        <w:t>9</w:t>
      </w:r>
      <w:r w:rsidRPr="00CE1D9F">
        <w:rPr>
          <w:rFonts w:ascii="Times New Roman" w:hAnsi="Times New Roman" w:cs="Times New Roman"/>
          <w:sz w:val="28"/>
          <w:szCs w:val="28"/>
        </w:rPr>
        <w:t>.00 до 1</w:t>
      </w:r>
      <w:r w:rsidR="00BA40EE" w:rsidRPr="00CE1D9F">
        <w:rPr>
          <w:rFonts w:ascii="Times New Roman" w:hAnsi="Times New Roman" w:cs="Times New Roman"/>
          <w:sz w:val="28"/>
          <w:szCs w:val="28"/>
        </w:rPr>
        <w:t>8</w:t>
      </w:r>
      <w:r w:rsidRPr="00CE1D9F">
        <w:rPr>
          <w:rFonts w:ascii="Times New Roman" w:hAnsi="Times New Roman" w:cs="Times New Roman"/>
          <w:sz w:val="28"/>
          <w:szCs w:val="28"/>
        </w:rPr>
        <w:t>.00 час. (перерыв с 1</w:t>
      </w:r>
      <w:r w:rsidR="00BA40EE" w:rsidRPr="00CE1D9F">
        <w:rPr>
          <w:rFonts w:ascii="Times New Roman" w:hAnsi="Times New Roman" w:cs="Times New Roman"/>
          <w:sz w:val="28"/>
          <w:szCs w:val="28"/>
        </w:rPr>
        <w:t>3</w:t>
      </w:r>
      <w:r w:rsidRPr="00CE1D9F">
        <w:rPr>
          <w:rFonts w:ascii="Times New Roman" w:hAnsi="Times New Roman" w:cs="Times New Roman"/>
          <w:sz w:val="28"/>
          <w:szCs w:val="28"/>
        </w:rPr>
        <w:t>.00 до 1</w:t>
      </w:r>
      <w:r w:rsidR="00BA40EE" w:rsidRPr="00CE1D9F">
        <w:rPr>
          <w:rFonts w:ascii="Times New Roman" w:hAnsi="Times New Roman" w:cs="Times New Roman"/>
          <w:sz w:val="28"/>
          <w:szCs w:val="28"/>
        </w:rPr>
        <w:t>4</w:t>
      </w:r>
      <w:r w:rsidRPr="00CE1D9F">
        <w:rPr>
          <w:rFonts w:ascii="Times New Roman" w:hAnsi="Times New Roman" w:cs="Times New Roman"/>
          <w:sz w:val="28"/>
          <w:szCs w:val="28"/>
        </w:rPr>
        <w:t>.00 час.);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- суббота, воскресенье - выходные дни.</w:t>
      </w:r>
    </w:p>
    <w:p w:rsidR="00B83AA9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F63E24">
        <w:rPr>
          <w:rFonts w:ascii="Times New Roman" w:hAnsi="Times New Roman" w:cs="Times New Roman"/>
          <w:sz w:val="28"/>
          <w:szCs w:val="28"/>
          <w:lang w:val="en-US"/>
        </w:rPr>
        <w:t>chiri</w:t>
      </w:r>
      <w:proofErr w:type="spellEnd"/>
      <w:r w:rsidR="00F63E24" w:rsidRPr="00F63E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5081">
        <w:rPr>
          <w:rFonts w:ascii="Times New Roman" w:hAnsi="Times New Roman" w:cs="Times New Roman"/>
          <w:sz w:val="28"/>
          <w:szCs w:val="28"/>
          <w:lang w:val="en-US"/>
        </w:rPr>
        <w:t>y</w:t>
      </w:r>
      <w:bookmarkStart w:id="1" w:name="_GoBack"/>
      <w:bookmarkEnd w:id="1"/>
      <w:r w:rsidR="00F63E24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B83AA9" w:rsidRPr="00CE1D9F">
        <w:rPr>
          <w:rFonts w:ascii="Times New Roman" w:hAnsi="Times New Roman" w:cs="Times New Roman"/>
          <w:sz w:val="28"/>
          <w:szCs w:val="28"/>
        </w:rPr>
        <w:t>_95@</w:t>
      </w:r>
      <w:r w:rsidR="00B83AA9" w:rsidRPr="00CE1D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3AA9" w:rsidRPr="00CE1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3AA9" w:rsidRPr="00CE1D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83AA9" w:rsidRPr="00CE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01" w:rsidRPr="00CE1D9F" w:rsidRDefault="00853AF0" w:rsidP="005A4EE2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МФЦ осуществляет прием заявлений и документов на предоставление муниципальной услуги по адресу: </w:t>
      </w:r>
      <w:r w:rsidR="005A4EE2" w:rsidRPr="00CE1D9F">
        <w:rPr>
          <w:rFonts w:ascii="Times New Roman" w:hAnsi="Times New Roman" w:cs="Times New Roman"/>
          <w:sz w:val="28"/>
          <w:szCs w:val="28"/>
        </w:rPr>
        <w:t xml:space="preserve">366300, </w:t>
      </w:r>
      <w:r w:rsidR="00655FED" w:rsidRPr="00CE1D9F">
        <w:rPr>
          <w:rFonts w:ascii="Times New Roman" w:hAnsi="Times New Roman" w:cs="Times New Roman"/>
          <w:sz w:val="28"/>
          <w:szCs w:val="28"/>
        </w:rPr>
        <w:t>Чеченская Республика, Шалинский район, г. Шали ул. Речная 1</w:t>
      </w:r>
      <w:r w:rsidR="005A4EE2" w:rsidRPr="00CE1D9F">
        <w:rPr>
          <w:rFonts w:ascii="Times New Roman" w:hAnsi="Times New Roman" w:cs="Times New Roman"/>
          <w:sz w:val="28"/>
          <w:szCs w:val="28"/>
        </w:rPr>
        <w:t>, тел.:78712298729</w:t>
      </w:r>
    </w:p>
    <w:p w:rsidR="00526A01" w:rsidRPr="00CE1D9F" w:rsidRDefault="00655FED" w:rsidP="00655FE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="00526A01" w:rsidRPr="00CE1D9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mfc-shali@yandex.ru</w:t>
        </w:r>
      </w:hyperlink>
      <w:r w:rsidR="00526A01" w:rsidRPr="00CE1D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в соответствии с утвержденным графиком работы: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- понедельник</w:t>
      </w:r>
      <w:r w:rsidR="005A4EE2" w:rsidRPr="00CE1D9F">
        <w:rPr>
          <w:rFonts w:ascii="Times New Roman" w:hAnsi="Times New Roman" w:cs="Times New Roman"/>
          <w:sz w:val="28"/>
          <w:szCs w:val="28"/>
        </w:rPr>
        <w:t>-пятница</w:t>
      </w:r>
      <w:r w:rsidRPr="00CE1D9F">
        <w:rPr>
          <w:rFonts w:ascii="Times New Roman" w:hAnsi="Times New Roman" w:cs="Times New Roman"/>
          <w:sz w:val="28"/>
          <w:szCs w:val="28"/>
        </w:rPr>
        <w:t xml:space="preserve">: с 9.00 до </w:t>
      </w:r>
      <w:r w:rsidR="005A4EE2" w:rsidRPr="00CE1D9F">
        <w:rPr>
          <w:rFonts w:ascii="Times New Roman" w:hAnsi="Times New Roman" w:cs="Times New Roman"/>
          <w:sz w:val="28"/>
          <w:szCs w:val="28"/>
        </w:rPr>
        <w:t>19</w:t>
      </w:r>
      <w:r w:rsidRPr="00CE1D9F">
        <w:rPr>
          <w:rFonts w:ascii="Times New Roman" w:hAnsi="Times New Roman" w:cs="Times New Roman"/>
          <w:sz w:val="28"/>
          <w:szCs w:val="28"/>
        </w:rPr>
        <w:t>.00 час.;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- воскресенье – выходной день.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</w:t>
      </w:r>
      <w:r w:rsidR="009864D4" w:rsidRPr="00CE1D9F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E1D9F">
        <w:rPr>
          <w:rFonts w:ascii="Times New Roman" w:hAnsi="Times New Roman" w:cs="Times New Roman"/>
          <w:sz w:val="28"/>
          <w:szCs w:val="28"/>
        </w:rPr>
        <w:t>" (</w:t>
      </w:r>
      <w:hyperlink r:id="rId8" w:history="1">
        <w:r w:rsidR="00225EA4" w:rsidRPr="00CE1D9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www.rmfc-95.ru</w:t>
        </w:r>
      </w:hyperlink>
      <w:r w:rsidR="00225EA4"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Pr="00CE1D9F">
        <w:rPr>
          <w:rFonts w:ascii="Times New Roman" w:hAnsi="Times New Roman" w:cs="Times New Roman"/>
          <w:sz w:val="28"/>
          <w:szCs w:val="28"/>
        </w:rPr>
        <w:t>).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1.</w:t>
      </w:r>
      <w:r w:rsidR="00F733AA" w:rsidRPr="00CE1D9F">
        <w:rPr>
          <w:rFonts w:ascii="Times New Roman" w:hAnsi="Times New Roman" w:cs="Times New Roman"/>
          <w:sz w:val="28"/>
          <w:szCs w:val="28"/>
        </w:rPr>
        <w:t>3</w:t>
      </w:r>
      <w:r w:rsidRPr="00CE1D9F">
        <w:rPr>
          <w:rFonts w:ascii="Times New Roman" w:hAnsi="Times New Roman" w:cs="Times New Roman"/>
          <w:sz w:val="28"/>
          <w:szCs w:val="28"/>
        </w:rPr>
        <w:t>.2. Информацию о порядке предоставления муниципальной услуги заявитель может получить: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r w:rsidR="00A15EEA">
        <w:rPr>
          <w:rFonts w:ascii="Times New Roman" w:hAnsi="Times New Roman" w:cs="Times New Roman"/>
          <w:sz w:val="28"/>
          <w:szCs w:val="28"/>
        </w:rPr>
        <w:t>Чири-Юртовского</w:t>
      </w:r>
      <w:r w:rsidR="005F1118" w:rsidRPr="00CE1D9F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Pr="00CE1D9F">
        <w:rPr>
          <w:rFonts w:ascii="Times New Roman" w:hAnsi="Times New Roman" w:cs="Times New Roman"/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 </w:t>
      </w:r>
      <w:r w:rsidR="00A15EEA">
        <w:rPr>
          <w:rFonts w:ascii="Times New Roman" w:hAnsi="Times New Roman" w:cs="Times New Roman"/>
          <w:sz w:val="28"/>
          <w:szCs w:val="28"/>
        </w:rPr>
        <w:t>Чири-Юртовского</w:t>
      </w:r>
      <w:r w:rsidR="00BE7F25"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Pr="00CE1D9F">
        <w:rPr>
          <w:rFonts w:ascii="Times New Roman" w:hAnsi="Times New Roman" w:cs="Times New Roman"/>
          <w:sz w:val="28"/>
          <w:szCs w:val="28"/>
        </w:rPr>
        <w:t>сельского поселения);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по почте, в том числе электронной </w:t>
      </w:r>
      <w:hyperlink r:id="rId9" w:history="1"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chiri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yrt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</w:rPr>
          <w:t>_95@mail.ru</w:t>
        </w:r>
      </w:hyperlink>
      <w:r w:rsidR="009864D4"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Pr="00CE1D9F">
        <w:rPr>
          <w:rFonts w:ascii="Times New Roman" w:hAnsi="Times New Roman" w:cs="Times New Roman"/>
          <w:sz w:val="28"/>
          <w:szCs w:val="28"/>
        </w:rPr>
        <w:t>, в случае письменного обращения заявителя;</w:t>
      </w:r>
    </w:p>
    <w:p w:rsidR="00853AF0" w:rsidRPr="00CE1D9F" w:rsidRDefault="00853AF0" w:rsidP="009A091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r w:rsidR="00A15EEA">
        <w:rPr>
          <w:rFonts w:ascii="Times New Roman" w:hAnsi="Times New Roman" w:cs="Times New Roman"/>
          <w:sz w:val="28"/>
          <w:szCs w:val="28"/>
        </w:rPr>
        <w:t>Чири-Юртовского</w:t>
      </w:r>
      <w:r w:rsidR="005F1118" w:rsidRPr="00CE1D9F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2A1567" w:rsidRPr="00CE1D9F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chiri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urt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3E24" w:rsidRPr="00DA751D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</w:hyperlink>
      <w:r w:rsidR="002A1567"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Pr="00CE1D9F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услуг)(</w:t>
      </w:r>
      <w:hyperlink r:id="rId11" w:history="1">
        <w:r w:rsidR="002A1567" w:rsidRPr="00CE1D9F">
          <w:rPr>
            <w:rStyle w:val="af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2A1567" w:rsidRPr="00CE1D9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A1567" w:rsidRPr="00CE1D9F">
          <w:rPr>
            <w:rStyle w:val="af"/>
            <w:rFonts w:ascii="Times New Roman" w:hAnsi="Times New Roman" w:cs="Times New Roman"/>
            <w:sz w:val="28"/>
            <w:szCs w:val="28"/>
            <w:u w:val="none"/>
            <w:lang w:val="en-US"/>
          </w:rPr>
          <w:t>gosuslugi</w:t>
        </w:r>
        <w:r w:rsidR="002A1567" w:rsidRPr="00CE1D9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A1567" w:rsidRPr="00CE1D9F">
          <w:rPr>
            <w:rStyle w:val="af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2A1567"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Pr="00CE1D9F">
        <w:rPr>
          <w:rFonts w:ascii="Times New Roman" w:hAnsi="Times New Roman" w:cs="Times New Roman"/>
          <w:sz w:val="28"/>
          <w:szCs w:val="28"/>
        </w:rPr>
        <w:t>).</w:t>
      </w:r>
    </w:p>
    <w:p w:rsidR="00730EAD" w:rsidRPr="00CE1D9F" w:rsidRDefault="00730EAD" w:rsidP="00853AF0">
      <w:pPr>
        <w:widowControl w:val="0"/>
        <w:ind w:firstLine="540"/>
        <w:jc w:val="both"/>
        <w:rPr>
          <w:b/>
          <w:sz w:val="28"/>
          <w:szCs w:val="28"/>
        </w:rPr>
      </w:pPr>
    </w:p>
    <w:p w:rsidR="00730EAD" w:rsidRPr="00CE1D9F" w:rsidRDefault="00730EAD" w:rsidP="00730EAD">
      <w:pPr>
        <w:widowControl w:val="0"/>
        <w:jc w:val="center"/>
        <w:outlineLvl w:val="1"/>
        <w:rPr>
          <w:b/>
          <w:sz w:val="28"/>
          <w:szCs w:val="28"/>
        </w:rPr>
      </w:pPr>
      <w:r w:rsidRPr="00CE1D9F">
        <w:rPr>
          <w:b/>
          <w:sz w:val="28"/>
          <w:szCs w:val="28"/>
        </w:rPr>
        <w:t>2. Стандарт предоставления муниципальной услуги</w:t>
      </w:r>
    </w:p>
    <w:p w:rsidR="00730EAD" w:rsidRPr="00CE1D9F" w:rsidRDefault="00730EAD" w:rsidP="009E5B77">
      <w:pPr>
        <w:pStyle w:val="ConsPlusNonformat"/>
        <w:ind w:firstLine="284"/>
        <w:jc w:val="both"/>
        <w:rPr>
          <w:b/>
          <w:sz w:val="28"/>
          <w:szCs w:val="28"/>
        </w:rPr>
      </w:pP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2.1.  Наименование муниципальной услуги –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A15EEA">
        <w:rPr>
          <w:sz w:val="28"/>
          <w:szCs w:val="28"/>
        </w:rPr>
        <w:t>Чири-Юртовского</w:t>
      </w:r>
      <w:r w:rsidR="005F1118" w:rsidRPr="00CE1D9F">
        <w:rPr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F733AA" w:rsidRPr="00CE1D9F">
        <w:rPr>
          <w:sz w:val="28"/>
          <w:szCs w:val="28"/>
        </w:rPr>
        <w:t>»</w:t>
      </w:r>
      <w:r w:rsidRPr="00CE1D9F">
        <w:rPr>
          <w:sz w:val="28"/>
          <w:szCs w:val="28"/>
        </w:rPr>
        <w:t>.</w:t>
      </w:r>
    </w:p>
    <w:p w:rsidR="00C82C30" w:rsidRDefault="00C82C30" w:rsidP="009E5B77">
      <w:pPr>
        <w:widowControl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 xml:space="preserve">2.2. Муниципальная услуга предоставляется </w:t>
      </w:r>
      <w:r w:rsidR="00F733AA" w:rsidRPr="00CE1D9F">
        <w:rPr>
          <w:sz w:val="28"/>
          <w:szCs w:val="28"/>
        </w:rPr>
        <w:t xml:space="preserve">администрацией </w:t>
      </w:r>
      <w:r w:rsidR="00A15EEA">
        <w:rPr>
          <w:sz w:val="28"/>
          <w:szCs w:val="28"/>
        </w:rPr>
        <w:t>Чири-</w:t>
      </w:r>
      <w:r w:rsidR="00A15EEA">
        <w:rPr>
          <w:sz w:val="28"/>
          <w:szCs w:val="28"/>
        </w:rPr>
        <w:lastRenderedPageBreak/>
        <w:t>Юртовского</w:t>
      </w:r>
      <w:r w:rsidR="005F1118" w:rsidRPr="00CE1D9F">
        <w:rPr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F733AA" w:rsidRPr="00CE1D9F">
        <w:rPr>
          <w:sz w:val="28"/>
          <w:szCs w:val="28"/>
        </w:rPr>
        <w:t xml:space="preserve"> </w:t>
      </w:r>
      <w:r w:rsidRPr="00CE1D9F">
        <w:rPr>
          <w:sz w:val="28"/>
          <w:szCs w:val="28"/>
        </w:rPr>
        <w:t>(далее – уполномоченный орган).</w:t>
      </w:r>
    </w:p>
    <w:p w:rsidR="00C82C30" w:rsidRDefault="00C82C30" w:rsidP="009E5B77">
      <w:pPr>
        <w:widowControl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>2.3. Результатом предоставления муниципальной услуги является:</w:t>
      </w: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>- решение об утверждении схемы расположения земельного участка;</w:t>
      </w: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решение об</w:t>
      </w:r>
      <w:r w:rsidRPr="00CE1D9F">
        <w:rPr>
          <w:i/>
          <w:sz w:val="28"/>
          <w:szCs w:val="28"/>
        </w:rPr>
        <w:t xml:space="preserve"> </w:t>
      </w:r>
      <w:r w:rsidRPr="00CE1D9F">
        <w:rPr>
          <w:sz w:val="28"/>
          <w:szCs w:val="28"/>
        </w:rPr>
        <w:t>отказе в утверждении схемы расположения земельного участка.</w:t>
      </w:r>
    </w:p>
    <w:p w:rsidR="00C82C30" w:rsidRDefault="00C82C30" w:rsidP="009E5B77">
      <w:pPr>
        <w:widowControl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2.4. Срок предоставления муниципальной услуги.</w:t>
      </w:r>
    </w:p>
    <w:p w:rsidR="00730EAD" w:rsidRPr="00CE1D9F" w:rsidRDefault="00730EAD" w:rsidP="009E5B77">
      <w:pPr>
        <w:autoSpaceDE w:val="0"/>
        <w:autoSpaceDN w:val="0"/>
        <w:adjustRightInd w:val="0"/>
        <w:ind w:firstLine="284"/>
        <w:jc w:val="both"/>
      </w:pPr>
      <w:r w:rsidRPr="00CE1D9F">
        <w:rPr>
          <w:sz w:val="28"/>
          <w:szCs w:val="28"/>
        </w:rPr>
        <w:t xml:space="preserve"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</w:t>
      </w:r>
      <w:r w:rsidRPr="00CE1D9F">
        <w:rPr>
          <w:rFonts w:eastAsia="DejaVu Sans"/>
          <w:sz w:val="28"/>
          <w:szCs w:val="28"/>
          <w:lang w:eastAsia="ru-RU"/>
        </w:rPr>
        <w:t xml:space="preserve">двадцати дней </w:t>
      </w:r>
      <w:r w:rsidRPr="00CE1D9F">
        <w:rPr>
          <w:sz w:val="28"/>
          <w:szCs w:val="28"/>
        </w:rPr>
        <w:t>со дня поступления заявления.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2.4.1. В соответствии с постановлением Правительства Российской Федерации от 09</w:t>
      </w:r>
      <w:r w:rsidR="00F95EE6" w:rsidRPr="00CE1D9F">
        <w:rPr>
          <w:sz w:val="28"/>
          <w:szCs w:val="28"/>
        </w:rPr>
        <w:t xml:space="preserve"> апреля </w:t>
      </w:r>
      <w:r w:rsidRPr="00CE1D9F">
        <w:rPr>
          <w:sz w:val="28"/>
          <w:szCs w:val="28"/>
        </w:rPr>
        <w:t>2022</w:t>
      </w:r>
      <w:r w:rsidR="00F95EE6" w:rsidRPr="00CE1D9F">
        <w:rPr>
          <w:sz w:val="28"/>
          <w:szCs w:val="28"/>
        </w:rPr>
        <w:t xml:space="preserve"> года</w:t>
      </w:r>
      <w:r w:rsidRPr="00CE1D9F">
        <w:rPr>
          <w:sz w:val="28"/>
          <w:szCs w:val="28"/>
        </w:rPr>
        <w:t xml:space="preserve">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</w:t>
      </w: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   </w:t>
      </w:r>
    </w:p>
    <w:p w:rsidR="00D17888" w:rsidRDefault="00D17888" w:rsidP="009E5B7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</w:t>
      </w:r>
    </w:p>
    <w:p w:rsidR="00D17888" w:rsidRDefault="00D17888" w:rsidP="009E5B77">
      <w:pPr>
        <w:widowControl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2.6.1. Исчерпывающий перечень документов, которые заявитель должен представить самостоятельно для утверждения схемы расположения земельного участка в целях раздела земельного участка:</w:t>
      </w: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1) Заявление об утверждении схемы расположения земельного участка по форме согласно приложению к настоящему административному регламенту (далее – заявление).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lastRenderedPageBreak/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В случае, если с заявлением об утверждении схемы расположения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управления, указанное заявление должно содержать информацию (сведения) о согласии всех арендаторов соответствующего земельного участка, а также следующую информацию (сведения) о таких арендаторах: наименование юридического лица или фамилия, имя, отчество (при наличии) индивидуального предпринимателя, физического лица; индивидуальный номер налогоплательщика; подпись руководителя юридического лица, печать юридического лица (при наличии), подпись индивидуального предпринимателя, физического лица или их представителей; реквизиты документа, удостоверяющего полномочия представителя арендатора в случае, если в заявлении имеется подпись представителя арендатора.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Заявление в форме электронного документа представляется в уполномоченный орган по выбору заявителя: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усиленной квалифицированной (неквалифицированной) электронной подписью заявителя (представителя заявителя).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Заявление от имени юридического лица заверяется по выбору заявителя </w:t>
      </w:r>
      <w:r w:rsidR="005E1B4C" w:rsidRPr="00CE1D9F">
        <w:rPr>
          <w:sz w:val="28"/>
          <w:szCs w:val="28"/>
        </w:rPr>
        <w:t>простой электронной подписью,</w:t>
      </w:r>
      <w:r w:rsidRPr="00CE1D9F">
        <w:rPr>
          <w:sz w:val="28"/>
          <w:szCs w:val="28"/>
        </w:rPr>
        <w:t xml:space="preserve"> либо усиленной (неквалифицированной) квалифицированной электронной подписью: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лица, действующего от имени юридического лица без доверенности;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30EAD" w:rsidRPr="00CE1D9F" w:rsidRDefault="00730EAD" w:rsidP="009E5B77">
      <w:pPr>
        <w:widowControl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CE1D9F">
        <w:rPr>
          <w:rFonts w:eastAsia="Calibri"/>
          <w:sz w:val="28"/>
          <w:szCs w:val="28"/>
          <w:lang w:eastAsia="en-US"/>
        </w:rPr>
        <w:t xml:space="preserve">4) Копии правоустанавливающих и (или) </w:t>
      </w:r>
      <w:proofErr w:type="spellStart"/>
      <w:r w:rsidRPr="00CE1D9F">
        <w:rPr>
          <w:rFonts w:eastAsia="Calibri"/>
          <w:sz w:val="28"/>
          <w:szCs w:val="28"/>
          <w:lang w:eastAsia="en-US"/>
        </w:rPr>
        <w:t>правоудостоверяющих</w:t>
      </w:r>
      <w:proofErr w:type="spellEnd"/>
      <w:r w:rsidRPr="00CE1D9F">
        <w:rPr>
          <w:rFonts w:eastAsia="Calibri"/>
          <w:sz w:val="28"/>
          <w:szCs w:val="28"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rFonts w:eastAsia="Calibri"/>
          <w:sz w:val="28"/>
          <w:szCs w:val="28"/>
          <w:lang w:eastAsia="en-US"/>
        </w:rPr>
        <w:t>5) Схема расположения земельного участка или земельных участков на кадастровом плане территории</w:t>
      </w:r>
      <w:r w:rsidRPr="00CE1D9F">
        <w:rPr>
          <w:sz w:val="28"/>
          <w:szCs w:val="28"/>
        </w:rPr>
        <w:t>, которые предлагается образовать и (или) изменить.</w:t>
      </w: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>2.6.2. Исчерпывающий перечень документов, которые заявитель вправе представить по собственной инициативе для утверждения схемы расположения земельного участка в целях раздела земельного участка:</w:t>
      </w:r>
    </w:p>
    <w:p w:rsidR="00730EAD" w:rsidRPr="00CE1D9F" w:rsidRDefault="00730EAD" w:rsidP="009E5B77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CE1D9F">
        <w:rPr>
          <w:rFonts w:eastAsia="Calibri"/>
          <w:sz w:val="28"/>
          <w:szCs w:val="28"/>
          <w:lang w:eastAsia="en-US"/>
        </w:rPr>
        <w:t>1) выписка из Единого государственного реестра юридических лиц о юридическом лице, являющемся заявителем;</w:t>
      </w:r>
    </w:p>
    <w:p w:rsidR="00730EAD" w:rsidRPr="00CE1D9F" w:rsidRDefault="00730EAD" w:rsidP="009E5B77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CE1D9F">
        <w:rPr>
          <w:rFonts w:eastAsia="Calibri"/>
          <w:sz w:val="28"/>
          <w:szCs w:val="28"/>
          <w:lang w:eastAsia="en-US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rFonts w:eastAsia="Calibri"/>
          <w:sz w:val="28"/>
          <w:szCs w:val="28"/>
          <w:lang w:eastAsia="en-US"/>
        </w:rPr>
        <w:t>3) выписка из Единого государственного реестра недвижимости об исходном земельном участке.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подпунктах 1-3 настоящего пункта в случаях, если заявитель не представил данную информацию (документы) по собственной инициативе.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lastRenderedPageBreak/>
        <w:t xml:space="preserve"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услуг), либо путем направления электронного документа в уполномоченный орган на официальную электронную почту. 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D17888" w:rsidRDefault="00D17888" w:rsidP="009E5B77">
      <w:pPr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2.7. Исчерпывающий перечень оснований для отказа в приеме документов.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2.7.1.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случаи: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документы представлены неправомочным лицом;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заявление подано в иной уполномоченный орган;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- 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содержание;</w:t>
      </w:r>
      <w:r w:rsidRPr="00CE1D9F">
        <w:rPr>
          <w:i/>
          <w:sz w:val="28"/>
          <w:szCs w:val="28"/>
        </w:rPr>
        <w:t xml:space="preserve"> </w:t>
      </w: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>- заявление не соответствует форме, утвержденной приложением к настоящему административному регламенту;</w:t>
      </w: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>-  к заявлению не приложены документы, предусмотренные пунктом 2.6.1 настоящего административного регламента.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в заявлении не указаны фамилия гражданина, направившего заявление, или адрес, по которому должен быть направлен ответ.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lastRenderedPageBreak/>
        <w:t>В указанных случаях, за исключением последнего, заявителю вручается (направляется) уведомление об отказе в приеме документов.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iCs/>
          <w:sz w:val="28"/>
          <w:szCs w:val="28"/>
        </w:rPr>
        <w:t xml:space="preserve">2.7.2. При поступлении заявления и прилагаемых к нему документов с использованием информационно-телекоммуникационной сети </w:t>
      </w:r>
      <w:r w:rsidR="00B6414D" w:rsidRPr="00CE1D9F">
        <w:rPr>
          <w:iCs/>
          <w:sz w:val="28"/>
          <w:szCs w:val="28"/>
        </w:rPr>
        <w:t>Интернет,</w:t>
      </w:r>
      <w:r w:rsidRPr="00CE1D9F">
        <w:rPr>
          <w:iCs/>
          <w:sz w:val="28"/>
          <w:szCs w:val="28"/>
        </w:rPr>
        <w:t xml:space="preserve"> уполномоченный орган отказывает в приеме заявления к рассмотрению при наличии оснований, указанных в пункте 2.7.1, а также в случаях: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iCs/>
          <w:sz w:val="28"/>
          <w:szCs w:val="28"/>
        </w:rPr>
        <w:t>- выявления нарушений требований к электронной форме представления заявления и документов, установленных пунктом 2.6.1 настоящего административного регламента;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 xml:space="preserve">- выявления несоблюдения установленных условий признания </w:t>
      </w:r>
      <w:r w:rsidR="00B6414D" w:rsidRPr="00CE1D9F">
        <w:rPr>
          <w:sz w:val="28"/>
          <w:szCs w:val="28"/>
        </w:rPr>
        <w:t>действительности,</w:t>
      </w:r>
      <w:r w:rsidRPr="00CE1D9F">
        <w:rPr>
          <w:sz w:val="28"/>
          <w:szCs w:val="28"/>
        </w:rPr>
        <w:t xml:space="preserve"> </w:t>
      </w:r>
      <w:r w:rsidRPr="00CE1D9F">
        <w:rPr>
          <w:iCs/>
          <w:sz w:val="28"/>
          <w:szCs w:val="28"/>
        </w:rPr>
        <w:t xml:space="preserve">усиленной </w:t>
      </w:r>
      <w:r w:rsidRPr="00CE1D9F">
        <w:rPr>
          <w:sz w:val="28"/>
          <w:szCs w:val="28"/>
        </w:rPr>
        <w:t xml:space="preserve">квалифицированной электронной подписи, которой подписано заявление (далее - квалифицированная подпись). </w:t>
      </w: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случае если причины, по кот</w:t>
      </w:r>
      <w:r w:rsidR="003D07BA" w:rsidRPr="00CE1D9F">
        <w:rPr>
          <w:sz w:val="28"/>
          <w:szCs w:val="28"/>
        </w:rPr>
        <w:t xml:space="preserve">орым заявителю было отказано в </w:t>
      </w:r>
      <w:r w:rsidRPr="00CE1D9F">
        <w:rPr>
          <w:sz w:val="28"/>
          <w:szCs w:val="28"/>
        </w:rPr>
        <w:t>приеме документов для предоставления муниципальной услуги, в последующем были устранены, заявитель вправе вновь обратиться в уполномоченный орган за предоставлением муниципальной услуги.</w:t>
      </w:r>
    </w:p>
    <w:p w:rsidR="00D17888" w:rsidRDefault="00D17888" w:rsidP="009E5B77">
      <w:pPr>
        <w:widowControl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2.8.1. Оснований для приостановления предоставления муниципальной услуги не предусмотрено. </w:t>
      </w:r>
    </w:p>
    <w:p w:rsidR="00730EAD" w:rsidRPr="00CE1D9F" w:rsidRDefault="00730EAD" w:rsidP="009E5B77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2.8.2. Основаниями для отказа в утверждении схемы расположения земельного участка в целях раздела земельного участка являются:</w:t>
      </w:r>
    </w:p>
    <w:p w:rsidR="00730EAD" w:rsidRPr="00CE1D9F" w:rsidRDefault="00730EAD" w:rsidP="009E5B77">
      <w:pPr>
        <w:autoSpaceDE w:val="0"/>
        <w:autoSpaceDN w:val="0"/>
        <w:adjustRightInd w:val="0"/>
        <w:ind w:firstLine="284"/>
        <w:jc w:val="both"/>
        <w:rPr>
          <w:rFonts w:eastAsia="DejaVu Sans"/>
          <w:sz w:val="28"/>
          <w:szCs w:val="28"/>
          <w:lang w:eastAsia="ru-RU"/>
        </w:rPr>
      </w:pPr>
      <w:r w:rsidRPr="00CE1D9F">
        <w:rPr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</w:t>
      </w:r>
      <w:r w:rsidRPr="00CE1D9F">
        <w:rPr>
          <w:rFonts w:eastAsia="DejaVu Sans"/>
          <w:sz w:val="28"/>
          <w:szCs w:val="28"/>
          <w:lang w:eastAsia="ru-RU"/>
        </w:rPr>
        <w:t xml:space="preserve">которые установлены в соответствии с пунктом 12 статьи 11.10 </w:t>
      </w:r>
      <w:r w:rsidRPr="00CE1D9F">
        <w:rPr>
          <w:sz w:val="28"/>
          <w:szCs w:val="28"/>
        </w:rPr>
        <w:t>Земельного кодекса Российской Федерации</w:t>
      </w:r>
      <w:r w:rsidRPr="00CE1D9F">
        <w:rPr>
          <w:rFonts w:eastAsia="DejaVu Sans"/>
          <w:sz w:val="28"/>
          <w:szCs w:val="28"/>
          <w:lang w:eastAsia="ru-RU"/>
        </w:rPr>
        <w:t>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3)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30EAD" w:rsidRPr="00CE1D9F" w:rsidRDefault="00730EAD" w:rsidP="009E5B7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CE1D9F">
        <w:rPr>
          <w:sz w:val="28"/>
          <w:szCs w:val="28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730EAD" w:rsidRPr="00CE1D9F" w:rsidRDefault="00730EAD" w:rsidP="009E5B7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CE1D9F">
        <w:rPr>
          <w:sz w:val="28"/>
          <w:szCs w:val="28"/>
          <w:lang w:eastAsia="ru-RU"/>
        </w:rPr>
        <w:lastRenderedPageBreak/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Pr="00CE1D9F">
        <w:rPr>
          <w:sz w:val="28"/>
          <w:szCs w:val="28"/>
        </w:rPr>
        <w:t>.</w:t>
      </w:r>
    </w:p>
    <w:p w:rsidR="00D17888" w:rsidRDefault="00D17888" w:rsidP="009E5B77">
      <w:pPr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2.9. Муниципальная услуга предоставляется бесплатно.</w:t>
      </w:r>
    </w:p>
    <w:p w:rsidR="00D17888" w:rsidRDefault="00D17888" w:rsidP="009E5B7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8"/>
          <w:szCs w:val="28"/>
          <w:highlight w:val="cyan"/>
        </w:rPr>
      </w:pPr>
      <w:r w:rsidRPr="00CE1D9F">
        <w:rPr>
          <w:sz w:val="28"/>
          <w:szCs w:val="28"/>
        </w:rPr>
        <w:t>2.10.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</w:t>
      </w:r>
    </w:p>
    <w:p w:rsidR="00D17888" w:rsidRDefault="00D17888" w:rsidP="009E5B77">
      <w:pPr>
        <w:pStyle w:val="ad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pStyle w:val="ad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730EAD" w:rsidRPr="00CE1D9F" w:rsidRDefault="00730EAD" w:rsidP="009E5B77">
      <w:pPr>
        <w:pStyle w:val="ad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на личном приеме граждан – не более 20 минут;</w:t>
      </w:r>
    </w:p>
    <w:p w:rsidR="00730EAD" w:rsidRPr="00CE1D9F" w:rsidRDefault="00730EAD" w:rsidP="009E5B77">
      <w:pPr>
        <w:widowControl w:val="0"/>
        <w:ind w:firstLine="284"/>
        <w:jc w:val="both"/>
      </w:pPr>
      <w:r w:rsidRPr="00CE1D9F">
        <w:rPr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- при поступлении заявления по информационной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D17888" w:rsidRDefault="00D17888" w:rsidP="009E5B7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30EAD" w:rsidRPr="00CE1D9F" w:rsidRDefault="00730EAD" w:rsidP="009E5B77">
      <w:pPr>
        <w:ind w:right="-16" w:firstLine="284"/>
        <w:jc w:val="both"/>
      </w:pPr>
      <w:r w:rsidRPr="00CE1D9F">
        <w:rPr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730EAD" w:rsidRPr="00CE1D9F" w:rsidRDefault="00730EAD" w:rsidP="009E5B77">
      <w:pPr>
        <w:ind w:right="-16"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30EAD" w:rsidRPr="00CE1D9F" w:rsidRDefault="00730EAD" w:rsidP="009E5B77">
      <w:pPr>
        <w:pStyle w:val="ConsPlusNormal"/>
        <w:ind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</w:t>
      </w:r>
      <w:r w:rsidR="00CE1D9F" w:rsidRPr="00CE1D9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E1D9F">
        <w:rPr>
          <w:rFonts w:ascii="Times New Roman" w:hAnsi="Times New Roman" w:cs="Times New Roman"/>
          <w:sz w:val="28"/>
          <w:szCs w:val="28"/>
        </w:rPr>
        <w:t xml:space="preserve">2020    </w:t>
      </w:r>
      <w:r w:rsidR="00CE1D9F" w:rsidRPr="00CE1D9F">
        <w:rPr>
          <w:rFonts w:ascii="Times New Roman" w:hAnsi="Times New Roman" w:cs="Times New Roman"/>
          <w:sz w:val="28"/>
          <w:szCs w:val="28"/>
        </w:rPr>
        <w:t>года</w:t>
      </w:r>
      <w:r w:rsidRPr="00CE1D9F">
        <w:rPr>
          <w:rFonts w:ascii="Times New Roman" w:hAnsi="Times New Roman" w:cs="Times New Roman"/>
          <w:sz w:val="28"/>
          <w:szCs w:val="28"/>
        </w:rPr>
        <w:t xml:space="preserve">    № 40, и быть оборудованы средствами пожаротушения.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уполномоченного органа </w:t>
      </w:r>
      <w:r w:rsidRPr="00CE1D9F">
        <w:rPr>
          <w:rFonts w:ascii="Times New Roman" w:hAnsi="Times New Roman" w:cs="Times New Roman"/>
          <w:sz w:val="28"/>
          <w:szCs w:val="28"/>
        </w:rPr>
        <w:lastRenderedPageBreak/>
        <w:t>(структурного подразделения), осуществляющего предоставление муниципальной услуги.</w:t>
      </w:r>
    </w:p>
    <w:p w:rsidR="00730EAD" w:rsidRPr="00CE1D9F" w:rsidRDefault="00730EAD" w:rsidP="009E5B77">
      <w:pPr>
        <w:pStyle w:val="ConsPlusNormal"/>
        <w:ind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730EAD" w:rsidRPr="00CE1D9F" w:rsidRDefault="00730EAD" w:rsidP="009E5B77">
      <w:pPr>
        <w:pStyle w:val="ConsPlusNormal"/>
        <w:ind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30EAD" w:rsidRPr="00CE1D9F" w:rsidRDefault="00730EAD" w:rsidP="009E5B77">
      <w:pPr>
        <w:pStyle w:val="ConsPlusNormal"/>
        <w:ind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30EAD" w:rsidRPr="00CE1D9F" w:rsidRDefault="00730EAD" w:rsidP="009E5B77">
      <w:pPr>
        <w:pStyle w:val="ConsPlusNormal"/>
        <w:ind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730EAD" w:rsidRPr="00CE1D9F" w:rsidRDefault="00730EAD" w:rsidP="009E5B77">
      <w:pPr>
        <w:pStyle w:val="ConsPlusNonformat"/>
        <w:ind w:right="-1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730EAD" w:rsidRPr="00CE1D9F" w:rsidRDefault="00730EAD" w:rsidP="009E5B77">
      <w:pPr>
        <w:widowControl w:val="0"/>
        <w:ind w:right="-16"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справочные телефоны;</w:t>
      </w:r>
    </w:p>
    <w:p w:rsidR="00730EAD" w:rsidRPr="00CE1D9F" w:rsidRDefault="00730EAD" w:rsidP="009E5B77">
      <w:pPr>
        <w:widowControl w:val="0"/>
        <w:ind w:right="-16"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адреса электронной почты и адреса Интернет-сайтов;</w:t>
      </w:r>
    </w:p>
    <w:p w:rsidR="00730EAD" w:rsidRPr="00CE1D9F" w:rsidRDefault="00730EAD" w:rsidP="009E5B77">
      <w:pPr>
        <w:widowControl w:val="0"/>
        <w:ind w:right="-16"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30EAD" w:rsidRPr="00CE1D9F" w:rsidRDefault="00730EAD" w:rsidP="009E5B77">
      <w:pPr>
        <w:pStyle w:val="ConsPlusNormal"/>
        <w:ind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lastRenderedPageBreak/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сайте уполномоченного органа (адрес сайта </w:t>
      </w:r>
      <w:hyperlink r:id="rId12" w:history="1">
        <w:r w:rsidR="00ED5081" w:rsidRPr="00DA751D">
          <w:rPr>
            <w:rStyle w:val="af"/>
            <w:rFonts w:ascii="Times New Roman" w:hAnsi="Times New Roman" w:cs="Times New Roman"/>
            <w:sz w:val="28"/>
            <w:szCs w:val="28"/>
          </w:rPr>
          <w:t>https://</w:t>
        </w:r>
        <w:r w:rsidR="00ED5081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chiri</w:t>
        </w:r>
        <w:r w:rsidR="00ED5081" w:rsidRPr="00DA751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ED5081" w:rsidRPr="00DA7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urt</w:t>
        </w:r>
        <w:r w:rsidR="00ED5081" w:rsidRPr="00DA751D">
          <w:rPr>
            <w:rStyle w:val="af"/>
            <w:rFonts w:ascii="Times New Roman" w:hAnsi="Times New Roman" w:cs="Times New Roman"/>
            <w:sz w:val="28"/>
            <w:szCs w:val="28"/>
          </w:rPr>
          <w:t>.ru/</w:t>
        </w:r>
      </w:hyperlink>
      <w:r w:rsidR="00B6414D" w:rsidRPr="00CE1D9F">
        <w:rPr>
          <w:rFonts w:ascii="Times New Roman" w:hAnsi="Times New Roman" w:cs="Times New Roman"/>
          <w:sz w:val="28"/>
          <w:szCs w:val="28"/>
        </w:rPr>
        <w:t xml:space="preserve"> </w:t>
      </w:r>
      <w:r w:rsidRPr="00CE1D9F">
        <w:rPr>
          <w:rFonts w:ascii="Times New Roman" w:hAnsi="Times New Roman" w:cs="Times New Roman"/>
          <w:sz w:val="28"/>
          <w:szCs w:val="28"/>
        </w:rPr>
        <w:t>).</w:t>
      </w:r>
    </w:p>
    <w:p w:rsidR="00730EAD" w:rsidRPr="00CE1D9F" w:rsidRDefault="00730EAD" w:rsidP="009E5B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9F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730EAD" w:rsidRPr="00CE1D9F" w:rsidRDefault="00730EAD" w:rsidP="009E5B77">
      <w:pPr>
        <w:pStyle w:val="ConsPlusNormal"/>
        <w:ind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беспрепятственный вход инвалидов в помещение и выход из него;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- допуск сурдопереводчика и </w:t>
      </w:r>
      <w:proofErr w:type="spellStart"/>
      <w:r w:rsidRPr="00CE1D9F">
        <w:rPr>
          <w:sz w:val="28"/>
          <w:szCs w:val="28"/>
        </w:rPr>
        <w:t>тифлосурдопереводчика</w:t>
      </w:r>
      <w:proofErr w:type="spellEnd"/>
      <w:r w:rsidRPr="00CE1D9F">
        <w:rPr>
          <w:sz w:val="28"/>
          <w:szCs w:val="28"/>
        </w:rPr>
        <w:t>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730EAD" w:rsidRPr="00CE1D9F" w:rsidRDefault="00730EAD" w:rsidP="009E5B77">
      <w:pPr>
        <w:pStyle w:val="ConsPlusNonformat"/>
        <w:ind w:right="-16" w:firstLine="284"/>
        <w:jc w:val="both"/>
      </w:pPr>
      <w:r w:rsidRPr="00CE1D9F">
        <w:rPr>
          <w:rFonts w:ascii="Times New Roman" w:hAnsi="Times New Roman" w:cs="Times New Roman"/>
          <w:sz w:val="28"/>
          <w:szCs w:val="28"/>
        </w:rPr>
        <w:lastRenderedPageBreak/>
        <w:t xml:space="preserve"> 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CE1D9F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CE1D9F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CE1D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E1D9F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CE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888" w:rsidRDefault="00D17888" w:rsidP="009E5B77">
      <w:pPr>
        <w:ind w:right="-16"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ind w:right="-16" w:firstLine="284"/>
        <w:jc w:val="both"/>
      </w:pPr>
      <w:r w:rsidRPr="00CE1D9F">
        <w:rPr>
          <w:sz w:val="28"/>
          <w:szCs w:val="28"/>
        </w:rPr>
        <w:t xml:space="preserve">2.14. Осуществление отдельных административных процедур возможно в электронном виде. </w:t>
      </w:r>
    </w:p>
    <w:p w:rsidR="00730EAD" w:rsidRPr="00CE1D9F" w:rsidRDefault="00730EAD" w:rsidP="009E5B77">
      <w:pPr>
        <w:ind w:right="-16" w:firstLine="284"/>
        <w:jc w:val="both"/>
      </w:pPr>
      <w:r w:rsidRPr="00CE1D9F">
        <w:rPr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D17888" w:rsidRDefault="00D17888" w:rsidP="009E5B77">
      <w:pPr>
        <w:ind w:firstLine="284"/>
        <w:jc w:val="both"/>
        <w:rPr>
          <w:sz w:val="28"/>
          <w:szCs w:val="28"/>
        </w:rPr>
      </w:pPr>
    </w:p>
    <w:p w:rsidR="00730EAD" w:rsidRPr="00CE1D9F" w:rsidRDefault="00730EAD" w:rsidP="009E5B77">
      <w:pPr>
        <w:ind w:firstLine="284"/>
        <w:jc w:val="both"/>
      </w:pPr>
      <w:r w:rsidRPr="00CE1D9F">
        <w:rPr>
          <w:sz w:val="28"/>
          <w:szCs w:val="28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730EAD" w:rsidRPr="00CE1D9F" w:rsidRDefault="00730EAD" w:rsidP="009E5B77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730EAD" w:rsidRPr="00CE1D9F" w:rsidRDefault="00730EAD" w:rsidP="00730EAD">
      <w:pPr>
        <w:ind w:left="900" w:right="771"/>
        <w:jc w:val="both"/>
        <w:outlineLvl w:val="0"/>
        <w:rPr>
          <w:b/>
          <w:sz w:val="28"/>
          <w:szCs w:val="28"/>
        </w:rPr>
      </w:pPr>
    </w:p>
    <w:p w:rsidR="00730EAD" w:rsidRPr="00CE1D9F" w:rsidRDefault="00730EAD" w:rsidP="00730EAD">
      <w:pPr>
        <w:ind w:left="900" w:right="771"/>
        <w:jc w:val="center"/>
        <w:outlineLvl w:val="0"/>
      </w:pPr>
      <w:r w:rsidRPr="00CE1D9F">
        <w:rPr>
          <w:b/>
          <w:sz w:val="28"/>
          <w:szCs w:val="28"/>
        </w:rPr>
        <w:t>3. Состав, послед</w:t>
      </w:r>
      <w:r w:rsidR="00B17F05" w:rsidRPr="00CE1D9F">
        <w:rPr>
          <w:b/>
          <w:sz w:val="28"/>
          <w:szCs w:val="28"/>
        </w:rPr>
        <w:t>овательность и сроки выполнения</w:t>
      </w:r>
      <w:r w:rsidRPr="00CE1D9F">
        <w:rPr>
          <w:b/>
          <w:sz w:val="28"/>
          <w:szCs w:val="28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730EAD" w:rsidRPr="00CE1D9F" w:rsidRDefault="00730EAD" w:rsidP="00730EAD">
      <w:pPr>
        <w:ind w:left="900" w:right="771"/>
        <w:jc w:val="center"/>
        <w:outlineLvl w:val="0"/>
        <w:rPr>
          <w:b/>
          <w:sz w:val="28"/>
          <w:szCs w:val="28"/>
        </w:rPr>
      </w:pPr>
      <w:r w:rsidRPr="00CE1D9F">
        <w:rPr>
          <w:b/>
          <w:sz w:val="28"/>
          <w:szCs w:val="28"/>
        </w:rPr>
        <w:t xml:space="preserve"> в МФЦ</w:t>
      </w:r>
    </w:p>
    <w:p w:rsidR="00730EAD" w:rsidRPr="00CE1D9F" w:rsidRDefault="00730EAD" w:rsidP="00730EAD">
      <w:pPr>
        <w:ind w:firstLine="540"/>
        <w:jc w:val="both"/>
        <w:rPr>
          <w:b/>
          <w:sz w:val="28"/>
          <w:szCs w:val="28"/>
        </w:rPr>
      </w:pP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1) прием и регистрация заявления и прилагаемых к нему документов либо отказ в приеме заявления;</w:t>
      </w:r>
    </w:p>
    <w:p w:rsidR="00730EAD" w:rsidRPr="00CE1D9F" w:rsidRDefault="00730EAD" w:rsidP="00465429">
      <w:pPr>
        <w:ind w:firstLine="284"/>
        <w:jc w:val="both"/>
        <w:rPr>
          <w:strike/>
          <w:sz w:val="28"/>
          <w:szCs w:val="28"/>
        </w:rPr>
      </w:pPr>
      <w:r w:rsidRPr="00CE1D9F">
        <w:rPr>
          <w:sz w:val="28"/>
          <w:szCs w:val="28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730EAD" w:rsidRPr="00CE1D9F" w:rsidRDefault="00B17F05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</w:t>
      </w:r>
      <w:r w:rsidR="00730EAD" w:rsidRPr="00CE1D9F">
        <w:rPr>
          <w:sz w:val="28"/>
          <w:szCs w:val="28"/>
        </w:rPr>
        <w:t>) рассмотрение заявления, принятие решения по итогам рассмотрения.</w:t>
      </w:r>
    </w:p>
    <w:p w:rsidR="00D17888" w:rsidRDefault="00D17888" w:rsidP="00465429">
      <w:pPr>
        <w:ind w:firstLine="284"/>
        <w:jc w:val="both"/>
        <w:rPr>
          <w:sz w:val="28"/>
          <w:szCs w:val="28"/>
        </w:rPr>
      </w:pP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3.1. Прием и регистрация заявления и прилагаемых к нему документов либо отказ в приеме заявления.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</w:t>
      </w:r>
      <w:r w:rsidRPr="00CE1D9F">
        <w:rPr>
          <w:sz w:val="28"/>
          <w:szCs w:val="28"/>
        </w:rPr>
        <w:lastRenderedPageBreak/>
        <w:t>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3.1.3.</w:t>
      </w:r>
      <w:r w:rsidRPr="00CE1D9F">
        <w:rPr>
          <w:i/>
          <w:sz w:val="28"/>
          <w:szCs w:val="28"/>
        </w:rPr>
        <w:t xml:space="preserve"> </w:t>
      </w:r>
      <w:r w:rsidRPr="00CE1D9F">
        <w:rPr>
          <w:sz w:val="28"/>
          <w:szCs w:val="28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3.1.6.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Федерации от 14</w:t>
      </w:r>
      <w:r w:rsidR="00CE1D9F">
        <w:rPr>
          <w:sz w:val="28"/>
          <w:szCs w:val="28"/>
        </w:rPr>
        <w:t xml:space="preserve"> января </w:t>
      </w:r>
      <w:r w:rsidRPr="00CE1D9F">
        <w:rPr>
          <w:sz w:val="28"/>
          <w:szCs w:val="28"/>
        </w:rPr>
        <w:t xml:space="preserve">2015 </w:t>
      </w:r>
      <w:r w:rsidR="00CE1D9F">
        <w:rPr>
          <w:sz w:val="28"/>
          <w:szCs w:val="28"/>
        </w:rPr>
        <w:t xml:space="preserve">года </w:t>
      </w:r>
      <w:r w:rsidRPr="00CE1D9F">
        <w:rPr>
          <w:sz w:val="28"/>
          <w:szCs w:val="28"/>
        </w:rPr>
        <w:t xml:space="preserve">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</w:r>
      <w:r w:rsidRPr="00CE1D9F">
        <w:rPr>
          <w:sz w:val="28"/>
          <w:szCs w:val="28"/>
        </w:rPr>
        <w:lastRenderedPageBreak/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 подписи.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При наличии основании, предусмотренных пунктом 2.7.2 настоящего административного регламента, заявление уполномоченным органом не рассматривается. 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 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3.1.7. Максимальный срок исполнения административной процедуры:</w:t>
      </w:r>
    </w:p>
    <w:p w:rsidR="00730EAD" w:rsidRPr="00CE1D9F" w:rsidRDefault="00B17F05" w:rsidP="00465429">
      <w:pPr>
        <w:pStyle w:val="ad"/>
        <w:ind w:firstLine="284"/>
        <w:jc w:val="both"/>
      </w:pPr>
      <w:r w:rsidRPr="00CE1D9F">
        <w:rPr>
          <w:sz w:val="28"/>
          <w:szCs w:val="28"/>
        </w:rPr>
        <w:t xml:space="preserve">- при личном приеме граждан </w:t>
      </w:r>
      <w:r w:rsidR="00730EAD" w:rsidRPr="00CE1D9F">
        <w:rPr>
          <w:sz w:val="28"/>
          <w:szCs w:val="28"/>
        </w:rPr>
        <w:t>– не более 20 минут;</w:t>
      </w:r>
    </w:p>
    <w:p w:rsidR="00730EAD" w:rsidRPr="00CE1D9F" w:rsidRDefault="00730EAD" w:rsidP="00465429">
      <w:pPr>
        <w:pStyle w:val="ad"/>
        <w:ind w:firstLine="284"/>
        <w:jc w:val="both"/>
      </w:pPr>
      <w:r w:rsidRPr="00CE1D9F">
        <w:rPr>
          <w:sz w:val="28"/>
          <w:szCs w:val="28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730EAD" w:rsidRPr="00CE1D9F" w:rsidRDefault="00730EAD" w:rsidP="00465429">
      <w:pPr>
        <w:ind w:firstLine="284"/>
        <w:jc w:val="both"/>
        <w:rPr>
          <w:iCs/>
          <w:sz w:val="28"/>
          <w:szCs w:val="28"/>
        </w:rPr>
      </w:pPr>
      <w:r w:rsidRPr="00CE1D9F">
        <w:rPr>
          <w:iCs/>
          <w:sz w:val="28"/>
          <w:szCs w:val="28"/>
        </w:rPr>
        <w:t>- при поступлении заявления в электронной форме по информационной системе:</w:t>
      </w:r>
    </w:p>
    <w:p w:rsidR="00730EAD" w:rsidRPr="00CE1D9F" w:rsidRDefault="00730EAD" w:rsidP="00465429">
      <w:pPr>
        <w:ind w:firstLine="284"/>
        <w:jc w:val="both"/>
        <w:rPr>
          <w:iCs/>
          <w:sz w:val="28"/>
          <w:szCs w:val="28"/>
        </w:rPr>
      </w:pPr>
      <w:r w:rsidRPr="00CE1D9F">
        <w:rPr>
          <w:iCs/>
          <w:sz w:val="28"/>
          <w:szCs w:val="28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iCs/>
          <w:sz w:val="28"/>
          <w:szCs w:val="28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iCs/>
          <w:sz w:val="28"/>
          <w:szCs w:val="28"/>
        </w:rPr>
        <w:t xml:space="preserve">уведомление </w:t>
      </w:r>
      <w:r w:rsidRPr="00CE1D9F">
        <w:rPr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CE1D9F">
        <w:rPr>
          <w:iCs/>
          <w:sz w:val="28"/>
          <w:szCs w:val="28"/>
        </w:rPr>
        <w:t xml:space="preserve">направляется в течение 3 дней со дня </w:t>
      </w:r>
      <w:r w:rsidRPr="00CE1D9F">
        <w:rPr>
          <w:sz w:val="28"/>
          <w:szCs w:val="28"/>
        </w:rPr>
        <w:t>завершения проведения такой проверки.</w:t>
      </w:r>
      <w:r w:rsidRPr="00CE1D9F">
        <w:rPr>
          <w:iCs/>
          <w:sz w:val="28"/>
          <w:szCs w:val="28"/>
        </w:rPr>
        <w:t xml:space="preserve"> </w:t>
      </w:r>
    </w:p>
    <w:p w:rsidR="00730EAD" w:rsidRPr="00CE1D9F" w:rsidRDefault="00730EAD" w:rsidP="00465429">
      <w:pPr>
        <w:pStyle w:val="ad"/>
        <w:ind w:firstLine="284"/>
        <w:jc w:val="both"/>
      </w:pPr>
      <w:r w:rsidRPr="00CE1D9F">
        <w:rPr>
          <w:sz w:val="28"/>
          <w:szCs w:val="28"/>
        </w:rPr>
        <w:lastRenderedPageBreak/>
        <w:t>3.1.8. Результатом исполнения административной процедуры является: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отказ в приеме заявления и направление (вручение) заявителю уведомления об отказе в приеме заявления;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 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3.2. Формирование и направление межведомственных запросов документов (информации), необходимых для рассмотрения заявления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 xml:space="preserve">3.2.4. Максимальный срок исполнения </w:t>
      </w:r>
      <w:r w:rsidR="00EE4BBE" w:rsidRPr="00CE1D9F">
        <w:rPr>
          <w:sz w:val="28"/>
          <w:szCs w:val="28"/>
        </w:rPr>
        <w:t>административной процедуры -  3</w:t>
      </w:r>
      <w:r w:rsidRPr="00CE1D9F">
        <w:rPr>
          <w:sz w:val="28"/>
          <w:szCs w:val="28"/>
        </w:rPr>
        <w:t xml:space="preserve"> рабочих дня со дня окончания приема документов и регистрации заявления.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3.2.5. Результатом исполнения административной процедуры является: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- формирование и направление межведомственных з</w:t>
      </w:r>
      <w:r w:rsidR="00344144" w:rsidRPr="00CE1D9F">
        <w:rPr>
          <w:sz w:val="28"/>
          <w:szCs w:val="28"/>
        </w:rPr>
        <w:t>апросов документов (информации).</w:t>
      </w:r>
    </w:p>
    <w:p w:rsidR="00D17888" w:rsidRDefault="00D17888" w:rsidP="00465429">
      <w:pPr>
        <w:ind w:firstLine="284"/>
        <w:jc w:val="both"/>
        <w:rPr>
          <w:sz w:val="28"/>
          <w:szCs w:val="28"/>
        </w:rPr>
      </w:pPr>
    </w:p>
    <w:p w:rsidR="00730EAD" w:rsidRPr="00CE1D9F" w:rsidRDefault="00EC1105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 xml:space="preserve">. Рассмотрение заявления, принятие решения по итогам рассмотрения.   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730EAD" w:rsidRPr="00CE1D9F" w:rsidRDefault="00EC1105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 xml:space="preserve">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</w:t>
      </w:r>
      <w:r w:rsidR="00730EAD" w:rsidRPr="00CE1D9F">
        <w:rPr>
          <w:sz w:val="28"/>
          <w:szCs w:val="28"/>
        </w:rPr>
        <w:lastRenderedPageBreak/>
        <w:t>отказа в утверждении схемы расположения земельного участка, предусмотренных пунктом 2.8.2 настоящего административного регламента.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.3. По результатам рассмотрения заявления об утверждении схемы расположения земельного участка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участка.</w:t>
      </w:r>
    </w:p>
    <w:p w:rsidR="00730EAD" w:rsidRPr="00CE1D9F" w:rsidRDefault="00730EAD" w:rsidP="00465429">
      <w:pPr>
        <w:spacing w:line="228" w:lineRule="auto"/>
        <w:ind w:firstLine="284"/>
        <w:jc w:val="both"/>
        <w:rPr>
          <w:i/>
          <w:sz w:val="28"/>
          <w:szCs w:val="28"/>
        </w:rPr>
      </w:pPr>
      <w:r w:rsidRPr="00CE1D9F">
        <w:rPr>
          <w:sz w:val="28"/>
          <w:szCs w:val="28"/>
        </w:rPr>
        <w:t xml:space="preserve">Проект решения об отказе в утверждении схемы расположения земельного участка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утверждении схемы расположения земельного участка, предусмотренных пунктом 2.8 настоящего административного регламента. 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.4.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1) площадь земельного участка, образуемого в соответствии со схемой расположения земельного участка;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5) категория земель, к которой относится образуемый земельный участок.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В решении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участок.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3.3.4</w:t>
      </w:r>
      <w:r w:rsidR="00730EAD" w:rsidRPr="00CE1D9F">
        <w:rPr>
          <w:sz w:val="28"/>
          <w:szCs w:val="28"/>
        </w:rPr>
        <w:t xml:space="preserve">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.6.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730EAD" w:rsidRPr="00CE1D9F" w:rsidRDefault="00EC1105" w:rsidP="00465429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lastRenderedPageBreak/>
        <w:t>3.3</w:t>
      </w:r>
      <w:r w:rsidR="00730EAD" w:rsidRPr="00CE1D9F">
        <w:rPr>
          <w:sz w:val="28"/>
          <w:szCs w:val="28"/>
        </w:rPr>
        <w:t>.7.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="00730EAD" w:rsidRPr="00CE1D9F">
        <w:rPr>
          <w:sz w:val="28"/>
          <w:szCs w:val="28"/>
          <w:lang w:eastAsia="ar-SA"/>
        </w:rPr>
        <w:t>.</w:t>
      </w:r>
    </w:p>
    <w:p w:rsidR="00730EAD" w:rsidRPr="00CE1D9F" w:rsidRDefault="00EC1105" w:rsidP="00465429">
      <w:pPr>
        <w:tabs>
          <w:tab w:val="left" w:pos="567"/>
        </w:tabs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.8.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.9. Должностное лицо уполномоченного органа, ответственное за предоставление муниципальной услуги:</w:t>
      </w:r>
    </w:p>
    <w:p w:rsidR="00730EAD" w:rsidRPr="00CE1D9F" w:rsidRDefault="00730EAD" w:rsidP="00465429">
      <w:pPr>
        <w:ind w:firstLine="284"/>
        <w:jc w:val="both"/>
      </w:pPr>
      <w:r w:rsidRPr="00CE1D9F">
        <w:rPr>
          <w:sz w:val="28"/>
          <w:szCs w:val="28"/>
        </w:rPr>
        <w:t>1)  направляет решение об утверждении (об отказе в утверждении) схемы расположения земельного участка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получения;</w:t>
      </w:r>
    </w:p>
    <w:p w:rsidR="00730EAD" w:rsidRPr="00CE1D9F" w:rsidRDefault="00730EAD" w:rsidP="00465429">
      <w:pPr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2)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.10. Максимальный срок исполнени</w:t>
      </w:r>
      <w:r w:rsidR="00EE4BBE" w:rsidRPr="00CE1D9F">
        <w:rPr>
          <w:sz w:val="28"/>
          <w:szCs w:val="28"/>
        </w:rPr>
        <w:t xml:space="preserve">я административной процедуры - 3 </w:t>
      </w:r>
      <w:r w:rsidR="00730EAD" w:rsidRPr="00CE1D9F">
        <w:rPr>
          <w:sz w:val="28"/>
          <w:szCs w:val="28"/>
        </w:rPr>
        <w:t>дня со дня получения всех документов (информации), необходимых для рассмотрения заявления.</w:t>
      </w:r>
    </w:p>
    <w:p w:rsidR="00730EAD" w:rsidRPr="00CE1D9F" w:rsidRDefault="00EC1105" w:rsidP="00465429">
      <w:pPr>
        <w:ind w:firstLine="284"/>
        <w:jc w:val="both"/>
      </w:pPr>
      <w:r w:rsidRPr="00CE1D9F">
        <w:rPr>
          <w:sz w:val="28"/>
          <w:szCs w:val="28"/>
        </w:rPr>
        <w:t>3.3</w:t>
      </w:r>
      <w:r w:rsidR="00730EAD" w:rsidRPr="00CE1D9F">
        <w:rPr>
          <w:sz w:val="28"/>
          <w:szCs w:val="28"/>
        </w:rPr>
        <w:t>.11. Результатом исполнения административной процедуры является:</w:t>
      </w:r>
    </w:p>
    <w:p w:rsidR="00730EAD" w:rsidRPr="00CE1D9F" w:rsidRDefault="00730EAD" w:rsidP="00465429">
      <w:pPr>
        <w:widowControl w:val="0"/>
        <w:ind w:firstLine="284"/>
        <w:jc w:val="both"/>
      </w:pPr>
      <w:r w:rsidRPr="00CE1D9F">
        <w:rPr>
          <w:sz w:val="28"/>
          <w:szCs w:val="28"/>
        </w:rPr>
        <w:t xml:space="preserve"> - направление (вручение) решения уполномоченного органа об утверждении схемы расположения земельного участка;</w:t>
      </w:r>
    </w:p>
    <w:p w:rsidR="00730EAD" w:rsidRPr="00CE1D9F" w:rsidRDefault="00730EAD" w:rsidP="00465429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 - направление (вручение) решения уполномоченного органа об отказе в утверждении схемы расположения земельного участка.</w:t>
      </w:r>
    </w:p>
    <w:p w:rsidR="00730EAD" w:rsidRPr="00CE1D9F" w:rsidRDefault="00730EAD" w:rsidP="00465429">
      <w:pPr>
        <w:widowControl w:val="0"/>
        <w:ind w:firstLine="284"/>
        <w:jc w:val="both"/>
        <w:rPr>
          <w:sz w:val="28"/>
          <w:szCs w:val="28"/>
        </w:rPr>
      </w:pPr>
    </w:p>
    <w:p w:rsidR="00730EAD" w:rsidRPr="00CE1D9F" w:rsidRDefault="00EC1105" w:rsidP="00465429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3.4</w:t>
      </w:r>
      <w:r w:rsidR="00730EAD" w:rsidRPr="00CE1D9F">
        <w:rPr>
          <w:sz w:val="28"/>
          <w:szCs w:val="28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730EAD" w:rsidRPr="00CE1D9F" w:rsidRDefault="00EC1105" w:rsidP="00465429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3.4</w:t>
      </w:r>
      <w:r w:rsidR="00730EAD" w:rsidRPr="00CE1D9F">
        <w:rPr>
          <w:sz w:val="28"/>
          <w:szCs w:val="28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730EAD" w:rsidRPr="00CE1D9F" w:rsidRDefault="00730EAD" w:rsidP="00465429">
      <w:pPr>
        <w:widowControl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30EAD" w:rsidRPr="00CE1D9F" w:rsidRDefault="00730EAD" w:rsidP="00465429">
      <w:pPr>
        <w:widowControl w:val="0"/>
        <w:ind w:firstLine="284"/>
        <w:jc w:val="both"/>
        <w:rPr>
          <w:bCs/>
          <w:sz w:val="28"/>
          <w:szCs w:val="28"/>
        </w:rPr>
      </w:pPr>
      <w:r w:rsidRPr="00CE1D9F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CE1D9F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730EAD" w:rsidRPr="00CE1D9F" w:rsidRDefault="00730EAD" w:rsidP="00465429">
      <w:pPr>
        <w:widowControl w:val="0"/>
        <w:ind w:firstLine="284"/>
        <w:jc w:val="both"/>
        <w:rPr>
          <w:bCs/>
          <w:sz w:val="28"/>
          <w:szCs w:val="28"/>
        </w:rPr>
      </w:pPr>
      <w:r w:rsidRPr="00CE1D9F">
        <w:rPr>
          <w:bCs/>
          <w:sz w:val="28"/>
          <w:szCs w:val="28"/>
        </w:rPr>
        <w:t>формирование запроса;</w:t>
      </w:r>
    </w:p>
    <w:p w:rsidR="00730EAD" w:rsidRPr="00CE1D9F" w:rsidRDefault="00730EAD" w:rsidP="00465429">
      <w:pPr>
        <w:widowControl w:val="0"/>
        <w:ind w:firstLine="284"/>
        <w:jc w:val="both"/>
        <w:rPr>
          <w:bCs/>
          <w:sz w:val="28"/>
          <w:szCs w:val="28"/>
        </w:rPr>
      </w:pPr>
      <w:r w:rsidRPr="00CE1D9F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730EAD" w:rsidRPr="00CE1D9F" w:rsidRDefault="00730EAD" w:rsidP="00465429">
      <w:pPr>
        <w:ind w:firstLine="284"/>
        <w:jc w:val="both"/>
        <w:rPr>
          <w:bCs/>
          <w:sz w:val="28"/>
          <w:szCs w:val="28"/>
        </w:rPr>
      </w:pPr>
      <w:r w:rsidRPr="00CE1D9F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730EAD" w:rsidRPr="00CE1D9F" w:rsidRDefault="00730EAD" w:rsidP="00465429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E1D9F">
        <w:rPr>
          <w:bCs/>
          <w:sz w:val="28"/>
          <w:szCs w:val="28"/>
        </w:rPr>
        <w:lastRenderedPageBreak/>
        <w:t>получение сведений о ходе выполнения запроса;</w:t>
      </w:r>
    </w:p>
    <w:p w:rsidR="00730EAD" w:rsidRPr="00CE1D9F" w:rsidRDefault="00730EAD" w:rsidP="00465429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E1D9F">
        <w:rPr>
          <w:bCs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730EAD" w:rsidRPr="00CE1D9F" w:rsidRDefault="00730EAD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730EAD" w:rsidRPr="00CE1D9F" w:rsidRDefault="00730EAD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30EAD" w:rsidRPr="00CE1D9F" w:rsidRDefault="00730EAD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730EAD" w:rsidRPr="00CE1D9F" w:rsidRDefault="00EC1105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3.4</w:t>
      </w:r>
      <w:r w:rsidR="00730EAD" w:rsidRPr="00CE1D9F">
        <w:rPr>
          <w:sz w:val="28"/>
          <w:szCs w:val="28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730EAD" w:rsidRPr="00CE1D9F" w:rsidRDefault="00EC1105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3.4</w:t>
      </w:r>
      <w:r w:rsidR="00730EAD" w:rsidRPr="00CE1D9F">
        <w:rPr>
          <w:sz w:val="28"/>
          <w:szCs w:val="28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730EAD" w:rsidRPr="00CE1D9F" w:rsidRDefault="00EC1105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3.4</w:t>
      </w:r>
      <w:r w:rsidR="00730EAD" w:rsidRPr="00CE1D9F">
        <w:rPr>
          <w:sz w:val="28"/>
          <w:szCs w:val="28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E2025" w:rsidRPr="00CE1D9F" w:rsidRDefault="004E2025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4E2025" w:rsidRPr="00CE1D9F" w:rsidRDefault="004E2025" w:rsidP="0046542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D17888" w:rsidRDefault="00D17888" w:rsidP="00914D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14D33" w:rsidRPr="00CE1D9F" w:rsidRDefault="00E824B6" w:rsidP="00914D33">
      <w:pPr>
        <w:autoSpaceDE w:val="0"/>
        <w:autoSpaceDN w:val="0"/>
        <w:adjustRightInd w:val="0"/>
        <w:ind w:firstLine="284"/>
        <w:jc w:val="both"/>
      </w:pPr>
      <w:r w:rsidRPr="00CE1D9F">
        <w:rPr>
          <w:sz w:val="28"/>
          <w:szCs w:val="28"/>
        </w:rPr>
        <w:t xml:space="preserve">3.5 </w:t>
      </w:r>
      <w:r w:rsidR="00DF2355" w:rsidRPr="00CE1D9F">
        <w:rPr>
          <w:sz w:val="28"/>
          <w:szCs w:val="28"/>
        </w:rPr>
        <w:t>Особенности предоставления государственной или муниципальной услуги в отношении несовершеннолетнего</w:t>
      </w:r>
      <w:r w:rsidR="00914D33" w:rsidRPr="00CE1D9F">
        <w:t xml:space="preserve"> </w:t>
      </w:r>
    </w:p>
    <w:p w:rsidR="00914D33" w:rsidRPr="00CE1D9F" w:rsidRDefault="00914D33" w:rsidP="00914D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</w:t>
      </w:r>
      <w:r w:rsidRPr="00CE1D9F">
        <w:rPr>
          <w:sz w:val="28"/>
          <w:szCs w:val="28"/>
        </w:rPr>
        <w:lastRenderedPageBreak/>
        <w:t xml:space="preserve"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914D33" w:rsidRPr="00CE1D9F" w:rsidRDefault="00914D33" w:rsidP="00914D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914D33" w:rsidRPr="00CE1D9F" w:rsidRDefault="00914D33" w:rsidP="00914D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E1D9F">
        <w:rPr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 w:rsidR="008B087A" w:rsidRPr="00CE1D9F">
        <w:rPr>
          <w:sz w:val="28"/>
          <w:szCs w:val="28"/>
        </w:rPr>
        <w:t>.</w:t>
      </w:r>
    </w:p>
    <w:p w:rsidR="00E824B6" w:rsidRPr="00CE1D9F" w:rsidRDefault="00E824B6" w:rsidP="00465429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730EAD" w:rsidRPr="00CE1D9F" w:rsidRDefault="00730EAD" w:rsidP="0046542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344144" w:rsidRPr="00CE1D9F" w:rsidRDefault="00344144" w:rsidP="0046542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344144" w:rsidRPr="00CE1D9F" w:rsidRDefault="00344144" w:rsidP="0046542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344144" w:rsidRPr="00CE1D9F" w:rsidRDefault="00344144" w:rsidP="0046542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730EAD" w:rsidRDefault="00730EAD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CE1D9F" w:rsidRDefault="00CE1D9F" w:rsidP="00730EAD">
      <w:pPr>
        <w:pStyle w:val="ad"/>
        <w:ind w:right="-16" w:firstLine="567"/>
        <w:jc w:val="both"/>
        <w:rPr>
          <w:sz w:val="28"/>
          <w:szCs w:val="28"/>
        </w:rPr>
      </w:pPr>
    </w:p>
    <w:p w:rsidR="00B35A1C" w:rsidRPr="00CE1D9F" w:rsidRDefault="00F30922" w:rsidP="00B35A1C">
      <w:pPr>
        <w:pStyle w:val="ConsPlusTitlePag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5A1C" w:rsidRPr="00CE1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        </w:t>
      </w:r>
    </w:p>
    <w:p w:rsidR="00B35A1C" w:rsidRPr="00CE1D9F" w:rsidRDefault="00B35A1C" w:rsidP="00B35A1C">
      <w:pPr>
        <w:autoSpaceDE w:val="0"/>
        <w:ind w:left="5208"/>
        <w:rPr>
          <w:sz w:val="24"/>
          <w:szCs w:val="24"/>
        </w:rPr>
      </w:pPr>
      <w:r w:rsidRPr="00CE1D9F">
        <w:rPr>
          <w:sz w:val="24"/>
          <w:szCs w:val="24"/>
        </w:rPr>
        <w:t xml:space="preserve">к административному регламенту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A15EEA">
        <w:rPr>
          <w:sz w:val="24"/>
          <w:szCs w:val="24"/>
        </w:rPr>
        <w:t>Чири-Юртовского</w:t>
      </w:r>
      <w:r w:rsidR="005F1118" w:rsidRPr="00CE1D9F">
        <w:rPr>
          <w:sz w:val="24"/>
          <w:szCs w:val="24"/>
        </w:rPr>
        <w:t xml:space="preserve"> сельского поселения Шалинского муниципального района Чеченской Республики</w:t>
      </w:r>
      <w:r w:rsidRPr="00CE1D9F">
        <w:rPr>
          <w:sz w:val="24"/>
          <w:szCs w:val="24"/>
        </w:rPr>
        <w:t>»</w:t>
      </w:r>
    </w:p>
    <w:p w:rsidR="00B35A1C" w:rsidRPr="00CE1D9F" w:rsidRDefault="00B35A1C" w:rsidP="00B35A1C">
      <w:pPr>
        <w:autoSpaceDE w:val="0"/>
        <w:ind w:left="5208"/>
        <w:rPr>
          <w:sz w:val="24"/>
          <w:szCs w:val="24"/>
        </w:rPr>
      </w:pPr>
    </w:p>
    <w:p w:rsidR="00B35A1C" w:rsidRPr="00CE1D9F" w:rsidRDefault="00B35A1C" w:rsidP="00B35A1C">
      <w:pPr>
        <w:jc w:val="right"/>
        <w:rPr>
          <w:sz w:val="24"/>
          <w:szCs w:val="24"/>
        </w:rPr>
      </w:pPr>
      <w:r w:rsidRPr="00CE1D9F">
        <w:rPr>
          <w:sz w:val="24"/>
          <w:szCs w:val="24"/>
        </w:rPr>
        <w:t xml:space="preserve">Главе </w:t>
      </w:r>
      <w:r w:rsidR="00A15EEA">
        <w:rPr>
          <w:sz w:val="24"/>
          <w:szCs w:val="24"/>
        </w:rPr>
        <w:t>Чири-Юртовского</w:t>
      </w:r>
      <w:r w:rsidR="00BE7F25" w:rsidRPr="00CE1D9F">
        <w:rPr>
          <w:sz w:val="24"/>
          <w:szCs w:val="24"/>
        </w:rPr>
        <w:t xml:space="preserve"> </w:t>
      </w:r>
      <w:r w:rsidRPr="00CE1D9F">
        <w:rPr>
          <w:sz w:val="24"/>
          <w:szCs w:val="24"/>
        </w:rPr>
        <w:t>сельского поселения</w:t>
      </w:r>
    </w:p>
    <w:p w:rsidR="00B35A1C" w:rsidRPr="00CE1D9F" w:rsidRDefault="00BE7F25" w:rsidP="00B35A1C">
      <w:pPr>
        <w:jc w:val="right"/>
        <w:rPr>
          <w:sz w:val="24"/>
          <w:szCs w:val="24"/>
        </w:rPr>
      </w:pPr>
      <w:r w:rsidRPr="00CE1D9F">
        <w:rPr>
          <w:sz w:val="24"/>
          <w:szCs w:val="24"/>
        </w:rPr>
        <w:t>Шалинского</w:t>
      </w:r>
      <w:r w:rsidR="00B35A1C" w:rsidRPr="00CE1D9F">
        <w:rPr>
          <w:sz w:val="24"/>
          <w:szCs w:val="24"/>
        </w:rPr>
        <w:t xml:space="preserve"> муниципального района </w:t>
      </w:r>
    </w:p>
    <w:p w:rsidR="00B35A1C" w:rsidRPr="00CE1D9F" w:rsidRDefault="00094680" w:rsidP="00B35A1C">
      <w:pPr>
        <w:jc w:val="right"/>
        <w:rPr>
          <w:sz w:val="24"/>
          <w:szCs w:val="24"/>
        </w:rPr>
      </w:pPr>
      <w:r w:rsidRPr="00CE1D9F">
        <w:rPr>
          <w:sz w:val="24"/>
          <w:szCs w:val="24"/>
        </w:rPr>
        <w:t>Чеченской Республики</w:t>
      </w:r>
    </w:p>
    <w:p w:rsidR="00B35A1C" w:rsidRPr="00CE1D9F" w:rsidRDefault="00B35A1C" w:rsidP="00B35A1C">
      <w:pPr>
        <w:jc w:val="right"/>
        <w:rPr>
          <w:sz w:val="24"/>
          <w:szCs w:val="24"/>
        </w:rPr>
      </w:pPr>
      <w:r w:rsidRPr="00CE1D9F">
        <w:rPr>
          <w:sz w:val="24"/>
          <w:szCs w:val="24"/>
        </w:rPr>
        <w:t>__________________________________</w:t>
      </w:r>
    </w:p>
    <w:p w:rsidR="00B35A1C" w:rsidRPr="00CE1D9F" w:rsidRDefault="00B35A1C" w:rsidP="00B35A1C">
      <w:pPr>
        <w:autoSpaceDE w:val="0"/>
        <w:jc w:val="both"/>
        <w:rPr>
          <w:sz w:val="24"/>
          <w:szCs w:val="24"/>
        </w:rPr>
      </w:pPr>
    </w:p>
    <w:p w:rsidR="00B35A1C" w:rsidRPr="00CE1D9F" w:rsidRDefault="00B35A1C" w:rsidP="00B35A1C">
      <w:pPr>
        <w:pStyle w:val="a6"/>
        <w:jc w:val="center"/>
        <w:rPr>
          <w:rFonts w:ascii="Times New Roman" w:hAnsi="Times New Roman" w:cs="Times New Roman"/>
        </w:rPr>
      </w:pPr>
      <w:r w:rsidRPr="00CE1D9F">
        <w:rPr>
          <w:rFonts w:ascii="Times New Roman" w:hAnsi="Times New Roman" w:cs="Times New Roman"/>
        </w:rPr>
        <w:t>Заявление</w:t>
      </w:r>
    </w:p>
    <w:p w:rsidR="00B35A1C" w:rsidRPr="00CE1D9F" w:rsidRDefault="00B35A1C" w:rsidP="00B35A1C">
      <w:pPr>
        <w:pStyle w:val="a6"/>
        <w:jc w:val="center"/>
        <w:rPr>
          <w:rFonts w:ascii="Times New Roman" w:hAnsi="Times New Roman" w:cs="Times New Roman"/>
          <w:color w:val="3C3C3C"/>
          <w:spacing w:val="2"/>
        </w:rPr>
      </w:pPr>
      <w:r w:rsidRPr="00CE1D9F">
        <w:rPr>
          <w:rFonts w:ascii="Times New Roman" w:hAnsi="Times New Roman" w:cs="Times New Roman"/>
        </w:rPr>
        <w:t xml:space="preserve">об утверждении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A15EEA">
        <w:rPr>
          <w:rFonts w:ascii="Times New Roman" w:hAnsi="Times New Roman" w:cs="Times New Roman"/>
        </w:rPr>
        <w:t>Чири-Юртовского</w:t>
      </w:r>
      <w:r w:rsidR="005F1118" w:rsidRPr="00CE1D9F">
        <w:rPr>
          <w:rFonts w:ascii="Times New Roman" w:hAnsi="Times New Roman" w:cs="Times New Roman"/>
        </w:rPr>
        <w:t xml:space="preserve"> сельского поселения Шалинского муниципального района Чеченской Республики</w:t>
      </w:r>
    </w:p>
    <w:p w:rsidR="00B35A1C" w:rsidRPr="00CE1D9F" w:rsidRDefault="00B35A1C" w:rsidP="00B35A1C">
      <w:pPr>
        <w:pStyle w:val="a6"/>
        <w:jc w:val="center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От _______________________________________________________________________________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(для юридических лиц - наименование и место нахождения заявителя, а также государственный регистрационный номер записи о государственной регистрации  юридического лица в Едином государственном реестре юридических лиц,  идентификационный номер налогоплательщика, за исключением случаев, если   заявителем является иностранное юридическое лицо; для индивидуальных   предпринимателей - фамилия, имя, отчество, данные документа, удостоверяющего личность, идентификационный номер налогоплательщика, номер  и дата выдачи свидетельства о регистрации в налоговом органе в качестве индивидуального предпринимателя; для гражданина - фамилия, имя, отчество, место жительства и реквизиты документа, удостоверяющего личность заявителя) (далее - заявитель)</w:t>
      </w:r>
    </w:p>
    <w:p w:rsidR="00B35A1C" w:rsidRPr="00CE1D9F" w:rsidRDefault="00B35A1C" w:rsidP="00B35A1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 xml:space="preserve"> в лице _____________________________________________________________________________,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                       (фамилия, имя, отчество представителя заявителя)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действующего на основании 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        (номер и дата документа, удостоверяющего полномочия представителя заявителя)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Адрес заявителя (с указанием почтового индекса):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(юридический и фактический адрес юридического лица; адрес места регистрации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            и фактического проживания физического лица)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Почтовый адрес для направления корреспонденции (с указанием почтового индекса): ____________________________________________________________________________________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Контактные телефоны (факс) заявителя (представителя заявителя):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lastRenderedPageBreak/>
        <w:t> Прошу утвердить схему расположения земельного участка в целях раздела земельного участка на кадастровом плане территории площадью ____________ кв. м, расположенного по адресу: ____________________________________________________________________________________</w:t>
      </w:r>
    </w:p>
    <w:p w:rsidR="007F5C30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____________________________________________________________________________________  </w:t>
      </w:r>
    </w:p>
    <w:p w:rsidR="00B35A1C" w:rsidRPr="00CE1D9F" w:rsidRDefault="007F5C30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 xml:space="preserve"> </w:t>
      </w:r>
      <w:r w:rsidR="00B35A1C" w:rsidRPr="00CE1D9F">
        <w:rPr>
          <w:spacing w:val="2"/>
          <w:sz w:val="21"/>
          <w:szCs w:val="21"/>
        </w:rPr>
        <w:t>Вид права на земельный участок (в случае если земельный участок ранее был предоставлен заявителю): ____________________________________________________________________________.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Цель использования земельного участка: _________________________________________________.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Кадастровый номер земельного участка, из которого в соответствии со схемой расположения земельного участка предстоит образование испрашиваемого земельного участка (в случае если сведения о таких земельных участках внесены в государственный кадастр недвижимости): _________________________.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Сведения об объектах недвижимости, расположенных на земельном участке (при их наличии):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786"/>
        <w:gridCol w:w="2088"/>
        <w:gridCol w:w="2447"/>
        <w:gridCol w:w="2337"/>
      </w:tblGrid>
      <w:tr w:rsidR="00B35A1C" w:rsidRPr="00CE1D9F" w:rsidTr="00C046C3">
        <w:trPr>
          <w:trHeight w:val="15"/>
        </w:trPr>
        <w:tc>
          <w:tcPr>
            <w:tcW w:w="739" w:type="dxa"/>
            <w:hideMark/>
          </w:tcPr>
          <w:p w:rsidR="00B35A1C" w:rsidRPr="00CE1D9F" w:rsidRDefault="00B35A1C" w:rsidP="00C046C3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B35A1C" w:rsidRPr="00CE1D9F" w:rsidRDefault="00B35A1C" w:rsidP="00C046C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B35A1C" w:rsidRPr="00CE1D9F" w:rsidRDefault="00B35A1C" w:rsidP="00C046C3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B35A1C" w:rsidRPr="00CE1D9F" w:rsidRDefault="00B35A1C" w:rsidP="00C046C3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B35A1C" w:rsidRPr="00CE1D9F" w:rsidRDefault="00B35A1C" w:rsidP="00C046C3">
            <w:pPr>
              <w:rPr>
                <w:sz w:val="2"/>
                <w:szCs w:val="24"/>
              </w:rPr>
            </w:pPr>
          </w:p>
        </w:tc>
      </w:tr>
      <w:tr w:rsidR="00B35A1C" w:rsidRPr="00CE1D9F" w:rsidTr="00C046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N</w:t>
            </w:r>
          </w:p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Собственник(и)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Реквизиты</w:t>
            </w:r>
          </w:p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правоустанавливающих документов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Распределение долей в праве собственности на объект недвижимости *</w:t>
            </w:r>
          </w:p>
        </w:tc>
      </w:tr>
      <w:tr w:rsidR="00B35A1C" w:rsidRPr="00CE1D9F" w:rsidTr="00C046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5</w:t>
            </w:r>
          </w:p>
        </w:tc>
      </w:tr>
      <w:tr w:rsidR="00B35A1C" w:rsidRPr="00CE1D9F" w:rsidTr="00C046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</w:tr>
      <w:tr w:rsidR="00B35A1C" w:rsidRPr="00CE1D9F" w:rsidTr="00C046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</w:tr>
      <w:tr w:rsidR="00B35A1C" w:rsidRPr="00CE1D9F" w:rsidTr="00C046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CE1D9F">
              <w:rPr>
                <w:sz w:val="21"/>
                <w:szCs w:val="21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1C" w:rsidRPr="00CE1D9F" w:rsidRDefault="00B35A1C" w:rsidP="00C046C3">
            <w:pPr>
              <w:rPr>
                <w:sz w:val="24"/>
                <w:szCs w:val="24"/>
              </w:rPr>
            </w:pPr>
          </w:p>
        </w:tc>
      </w:tr>
    </w:tbl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* Заполняется при наличии нескольких собственников объекта(</w:t>
      </w:r>
      <w:proofErr w:type="spellStart"/>
      <w:r w:rsidRPr="00CE1D9F">
        <w:rPr>
          <w:spacing w:val="2"/>
          <w:sz w:val="21"/>
          <w:szCs w:val="21"/>
        </w:rPr>
        <w:t>ов</w:t>
      </w:r>
      <w:proofErr w:type="spellEnd"/>
      <w:r w:rsidRPr="00CE1D9F">
        <w:rPr>
          <w:spacing w:val="2"/>
          <w:sz w:val="21"/>
          <w:szCs w:val="21"/>
        </w:rPr>
        <w:t>) недвижимости (в %).</w:t>
      </w:r>
    </w:p>
    <w:p w:rsidR="00B35A1C" w:rsidRPr="00CE1D9F" w:rsidRDefault="00B35A1C" w:rsidP="00074AF1">
      <w:pPr>
        <w:shd w:val="clear" w:color="auto" w:fill="FFFFFF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В   отношении   земельного участка, который предстоит образовать в соответствии со схемой расположения земельного участка, я даю согласие/не даю согласие (нужное подчеркнуть) на утверждение иного варианта схемы расположения земельного участка __________________________________________.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(подпись заявителя/представителя заявителя)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Согласовано **: 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                             (наименование юридического лица или фамилия, имя, отчество (при наличии)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 индивидуального предпринимателя, физического лица; индивидуальный номер налогоплательщика)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в лице ______________________________________________________________________________,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            (фамилия, имя, отчество представителя заявителя)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действующего на основании____________________________________________________________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        (номер и дата документа, удостоверяющего полномочия представителя заявителя)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 _________ 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(должность представителя       (подпись)             (Ф.И.О. заявителя/представителя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юридического лица)                                                     заявителя)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br/>
        <w:t>"___" _____________ 20___ г.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К   заявлению   прилагаются   оригиналы (заверенные копии) следующих документов: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lastRenderedPageBreak/>
        <w:br/>
        <w:t>    Способ получения результата предоставления муниципальной услуги (нужное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отметить V):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┌══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│               в виде бумажного документа при личном обращении по месту подачи заявления;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└══…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┌══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│                в виде бумажного документа посредств почтового отправления по адресу: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└══…___________________________________________________________________________;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┌══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│                в виде электронного документа посредством электронной почты, e-</w:t>
      </w:r>
      <w:proofErr w:type="spellStart"/>
      <w:r w:rsidRPr="00CE1D9F">
        <w:rPr>
          <w:spacing w:val="2"/>
          <w:sz w:val="21"/>
          <w:szCs w:val="21"/>
        </w:rPr>
        <w:t>mail</w:t>
      </w:r>
      <w:proofErr w:type="spellEnd"/>
      <w:r w:rsidRPr="00CE1D9F">
        <w:rPr>
          <w:spacing w:val="2"/>
          <w:sz w:val="21"/>
          <w:szCs w:val="21"/>
        </w:rPr>
        <w:t>: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└══…      ________________________________________________.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(подпись заявителя/представителя заявителя)</w:t>
      </w:r>
    </w:p>
    <w:p w:rsidR="00B35A1C" w:rsidRPr="00CE1D9F" w:rsidRDefault="00B35A1C" w:rsidP="00B35A1C">
      <w:pPr>
        <w:pStyle w:val="a6"/>
        <w:jc w:val="both"/>
        <w:rPr>
          <w:rFonts w:ascii="Times New Roman" w:hAnsi="Times New Roman" w:cs="Times New Roman"/>
        </w:rPr>
      </w:pPr>
      <w:r w:rsidRPr="00CE1D9F">
        <w:rPr>
          <w:rFonts w:ascii="Times New Roman" w:hAnsi="Times New Roman" w:cs="Times New Roman"/>
        </w:rPr>
        <w:br/>
        <w:t xml:space="preserve">    Я   согласен(а) на обработку персональных данных в администрации </w:t>
      </w:r>
      <w:r w:rsidR="00A15EEA">
        <w:rPr>
          <w:rFonts w:ascii="Times New Roman" w:hAnsi="Times New Roman" w:cs="Times New Roman"/>
        </w:rPr>
        <w:t>Чири-Юртовского</w:t>
      </w:r>
      <w:r w:rsidR="00BE7F25" w:rsidRPr="00CE1D9F">
        <w:rPr>
          <w:rFonts w:ascii="Times New Roman" w:hAnsi="Times New Roman" w:cs="Times New Roman"/>
        </w:rPr>
        <w:t xml:space="preserve"> </w:t>
      </w:r>
      <w:r w:rsidRPr="00CE1D9F">
        <w:rPr>
          <w:rFonts w:ascii="Times New Roman" w:hAnsi="Times New Roman" w:cs="Times New Roman"/>
        </w:rPr>
        <w:t>сельского поселения</w:t>
      </w:r>
    </w:p>
    <w:p w:rsidR="00B35A1C" w:rsidRPr="00CE1D9F" w:rsidRDefault="00B35A1C" w:rsidP="00B35A1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E1D9F">
        <w:rPr>
          <w:rFonts w:ascii="Times New Roman" w:hAnsi="Times New Roman" w:cs="Times New Roman"/>
          <w:sz w:val="20"/>
          <w:szCs w:val="20"/>
        </w:rPr>
        <w:t>** Заполняется в случае, если с заявлением об утверждении схемы расположения земельного участка, предусматривающей образование земельного участка из арендуемого земельного участка, обращается один или несколько арендаторов земельного участка - собственник здания, сооружения (помещений в них) или лицо, которому это здание, сооружение (помещения в них) принадлежит (принадлежат) на праве хозяйственного ведения или оперативного управления.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CE1D9F">
        <w:rPr>
          <w:spacing w:val="2"/>
          <w:sz w:val="24"/>
          <w:szCs w:val="24"/>
        </w:rPr>
        <w:t>Заявитель: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 _________ _______________________________________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 xml:space="preserve">(должность представителя </w:t>
      </w:r>
      <w:r w:rsidR="005E1B4C" w:rsidRPr="00CE1D9F">
        <w:rPr>
          <w:spacing w:val="2"/>
          <w:sz w:val="21"/>
          <w:szCs w:val="21"/>
        </w:rPr>
        <w:t xml:space="preserve">      (</w:t>
      </w:r>
      <w:r w:rsidRPr="00CE1D9F">
        <w:rPr>
          <w:spacing w:val="2"/>
          <w:sz w:val="21"/>
          <w:szCs w:val="21"/>
        </w:rPr>
        <w:t>подпись)            (Ф.И.О. заявителя/представителя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</w:t>
      </w:r>
      <w:r w:rsidR="005E1B4C" w:rsidRPr="00CE1D9F">
        <w:rPr>
          <w:spacing w:val="2"/>
          <w:sz w:val="21"/>
          <w:szCs w:val="21"/>
        </w:rPr>
        <w:t>Ю</w:t>
      </w:r>
      <w:r w:rsidRPr="00CE1D9F">
        <w:rPr>
          <w:spacing w:val="2"/>
          <w:sz w:val="21"/>
          <w:szCs w:val="21"/>
        </w:rPr>
        <w:t>ридического</w:t>
      </w:r>
      <w:r w:rsidR="005E1B4C" w:rsidRPr="00CE1D9F">
        <w:rPr>
          <w:spacing w:val="2"/>
          <w:sz w:val="21"/>
          <w:szCs w:val="21"/>
        </w:rPr>
        <w:t xml:space="preserve"> </w:t>
      </w:r>
      <w:r w:rsidRPr="00CE1D9F">
        <w:rPr>
          <w:spacing w:val="2"/>
          <w:sz w:val="21"/>
          <w:szCs w:val="21"/>
        </w:rPr>
        <w:t>лица)                                                           заявителя)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br/>
        <w:t>"___" _____________ 20___ г.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  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 (Ф.И.О. специалиста, принявшего документы)           (подпись)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Расписка получена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"___" ____________ 20___ г.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___________________________________________________  ______________________</w:t>
      </w:r>
    </w:p>
    <w:p w:rsidR="00B35A1C" w:rsidRPr="00CE1D9F" w:rsidRDefault="00B35A1C" w:rsidP="00B35A1C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CE1D9F">
        <w:rPr>
          <w:spacing w:val="2"/>
          <w:sz w:val="21"/>
          <w:szCs w:val="21"/>
        </w:rPr>
        <w:t>    (Ф.И.О. заявителя/представителя заявителя)             (подпись)</w:t>
      </w:r>
    </w:p>
    <w:p w:rsidR="00063447" w:rsidRPr="00CE1D9F" w:rsidRDefault="00063447"/>
    <w:sectPr w:rsidR="00063447" w:rsidRPr="00CE1D9F" w:rsidSect="00730EAD">
      <w:pgSz w:w="11906" w:h="16838"/>
      <w:pgMar w:top="1134" w:right="850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48" w:rsidRDefault="00162048" w:rsidP="00730EAD">
      <w:r>
        <w:separator/>
      </w:r>
    </w:p>
  </w:endnote>
  <w:endnote w:type="continuationSeparator" w:id="0">
    <w:p w:rsidR="00162048" w:rsidRDefault="00162048" w:rsidP="0073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48" w:rsidRDefault="00162048" w:rsidP="00730EAD">
      <w:r>
        <w:separator/>
      </w:r>
    </w:p>
  </w:footnote>
  <w:footnote w:type="continuationSeparator" w:id="0">
    <w:p w:rsidR="00162048" w:rsidRDefault="00162048" w:rsidP="0073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1D"/>
    <w:rsid w:val="00063447"/>
    <w:rsid w:val="00074AF1"/>
    <w:rsid w:val="00094680"/>
    <w:rsid w:val="00162048"/>
    <w:rsid w:val="00225EA4"/>
    <w:rsid w:val="002A1567"/>
    <w:rsid w:val="00344144"/>
    <w:rsid w:val="003D07BA"/>
    <w:rsid w:val="0045042F"/>
    <w:rsid w:val="00465429"/>
    <w:rsid w:val="004E2025"/>
    <w:rsid w:val="005112CE"/>
    <w:rsid w:val="00526A01"/>
    <w:rsid w:val="0053141D"/>
    <w:rsid w:val="00547B2B"/>
    <w:rsid w:val="005867AB"/>
    <w:rsid w:val="005A4EE2"/>
    <w:rsid w:val="005E1B4C"/>
    <w:rsid w:val="005F1118"/>
    <w:rsid w:val="00655FED"/>
    <w:rsid w:val="006A7784"/>
    <w:rsid w:val="006F2047"/>
    <w:rsid w:val="00706CBD"/>
    <w:rsid w:val="00730EAD"/>
    <w:rsid w:val="007618DB"/>
    <w:rsid w:val="007F5C30"/>
    <w:rsid w:val="00801D2D"/>
    <w:rsid w:val="00803974"/>
    <w:rsid w:val="008044D2"/>
    <w:rsid w:val="00853AF0"/>
    <w:rsid w:val="00880FA0"/>
    <w:rsid w:val="008B087A"/>
    <w:rsid w:val="00914D33"/>
    <w:rsid w:val="009667BA"/>
    <w:rsid w:val="009864D4"/>
    <w:rsid w:val="009A091F"/>
    <w:rsid w:val="009E5B77"/>
    <w:rsid w:val="00A15EEA"/>
    <w:rsid w:val="00B17F05"/>
    <w:rsid w:val="00B35A1C"/>
    <w:rsid w:val="00B6414D"/>
    <w:rsid w:val="00B83AA9"/>
    <w:rsid w:val="00B84B90"/>
    <w:rsid w:val="00BA40EE"/>
    <w:rsid w:val="00BE7F25"/>
    <w:rsid w:val="00C31F80"/>
    <w:rsid w:val="00C82C30"/>
    <w:rsid w:val="00CC7F50"/>
    <w:rsid w:val="00CD1E41"/>
    <w:rsid w:val="00CD76B2"/>
    <w:rsid w:val="00CE1D9F"/>
    <w:rsid w:val="00CE2C40"/>
    <w:rsid w:val="00D040E3"/>
    <w:rsid w:val="00D17888"/>
    <w:rsid w:val="00D373BB"/>
    <w:rsid w:val="00DF2355"/>
    <w:rsid w:val="00E824B6"/>
    <w:rsid w:val="00E954AC"/>
    <w:rsid w:val="00EC1105"/>
    <w:rsid w:val="00ED5081"/>
    <w:rsid w:val="00EE4BBE"/>
    <w:rsid w:val="00F30922"/>
    <w:rsid w:val="00F31DAB"/>
    <w:rsid w:val="00F63E24"/>
    <w:rsid w:val="00F733AA"/>
    <w:rsid w:val="00F7718F"/>
    <w:rsid w:val="00F95EE6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EA9F0"/>
  <w15:chartTrackingRefBased/>
  <w15:docId w15:val="{C5EE7129-3AA3-45B3-9BEB-A014ACE3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EAD"/>
    <w:rPr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D76B2"/>
    <w:pPr>
      <w:keepNext/>
      <w:ind w:right="-1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7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CD76B2"/>
    <w:pPr>
      <w:keepNext/>
      <w:ind w:right="-1"/>
      <w:jc w:val="center"/>
      <w:outlineLvl w:val="6"/>
    </w:pPr>
    <w:rPr>
      <w:b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CD76B2"/>
    <w:pPr>
      <w:keepNext/>
      <w:ind w:right="-1"/>
      <w:jc w:val="center"/>
      <w:outlineLvl w:val="7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CD76B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Без интервала1"/>
    <w:qFormat/>
    <w:rsid w:val="00CD76B2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CD76B2"/>
    <w:rPr>
      <w:b/>
      <w:sz w:val="28"/>
      <w:lang w:eastAsia="ru-RU"/>
    </w:rPr>
  </w:style>
  <w:style w:type="character" w:customStyle="1" w:styleId="30">
    <w:name w:val="Заголовок 3 Знак"/>
    <w:link w:val="3"/>
    <w:semiHidden/>
    <w:rsid w:val="00CD76B2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CD76B2"/>
    <w:rPr>
      <w:b/>
      <w:sz w:val="24"/>
    </w:rPr>
  </w:style>
  <w:style w:type="character" w:customStyle="1" w:styleId="80">
    <w:name w:val="Заголовок 8 Знак"/>
    <w:link w:val="8"/>
    <w:rsid w:val="00CD76B2"/>
    <w:rPr>
      <w:b/>
      <w:sz w:val="22"/>
    </w:rPr>
  </w:style>
  <w:style w:type="paragraph" w:styleId="a3">
    <w:name w:val="Title"/>
    <w:aliases w:val="Название"/>
    <w:basedOn w:val="a"/>
    <w:link w:val="12"/>
    <w:qFormat/>
    <w:rsid w:val="00CD76B2"/>
    <w:pPr>
      <w:keepLines/>
      <w:widowControl w:val="0"/>
      <w:jc w:val="center"/>
    </w:pPr>
    <w:rPr>
      <w:b/>
      <w:kern w:val="2"/>
      <w:sz w:val="28"/>
      <w:szCs w:val="24"/>
      <w:lang w:eastAsia="ru-RU"/>
    </w:rPr>
  </w:style>
  <w:style w:type="character" w:customStyle="1" w:styleId="a4">
    <w:name w:val="Заголовок Знак"/>
    <w:basedOn w:val="a0"/>
    <w:uiPriority w:val="10"/>
    <w:rsid w:val="00CD76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aliases w:val="Название Знак"/>
    <w:link w:val="a3"/>
    <w:rsid w:val="00CD76B2"/>
    <w:rPr>
      <w:b/>
      <w:kern w:val="2"/>
      <w:sz w:val="28"/>
      <w:szCs w:val="24"/>
      <w:lang w:eastAsia="ru-RU"/>
    </w:rPr>
  </w:style>
  <w:style w:type="character" w:styleId="a5">
    <w:name w:val="Strong"/>
    <w:qFormat/>
    <w:rsid w:val="00CD76B2"/>
    <w:rPr>
      <w:b/>
      <w:bCs/>
    </w:rPr>
  </w:style>
  <w:style w:type="paragraph" w:styleId="a6">
    <w:name w:val="No Spacing"/>
    <w:uiPriority w:val="1"/>
    <w:qFormat/>
    <w:rsid w:val="00CD76B2"/>
    <w:rPr>
      <w:rFonts w:ascii="Calibri" w:eastAsia="Calibri" w:hAnsi="Calibri" w:cs="Calibri"/>
      <w:sz w:val="22"/>
      <w:szCs w:val="22"/>
    </w:rPr>
  </w:style>
  <w:style w:type="character" w:customStyle="1" w:styleId="a7">
    <w:name w:val="Верхний колонтитул Знак"/>
    <w:link w:val="a8"/>
    <w:uiPriority w:val="99"/>
    <w:rsid w:val="00730EAD"/>
  </w:style>
  <w:style w:type="character" w:customStyle="1" w:styleId="a9">
    <w:name w:val="Текст сноски Знак"/>
    <w:link w:val="aa"/>
    <w:uiPriority w:val="99"/>
    <w:rsid w:val="00730EAD"/>
    <w:rPr>
      <w:sz w:val="18"/>
    </w:rPr>
  </w:style>
  <w:style w:type="character" w:styleId="ab">
    <w:name w:val="footnote reference"/>
    <w:unhideWhenUsed/>
    <w:rsid w:val="00730EAD"/>
    <w:rPr>
      <w:vertAlign w:val="superscript"/>
    </w:rPr>
  </w:style>
  <w:style w:type="character" w:customStyle="1" w:styleId="ac">
    <w:name w:val="Текст концевой сноски Знак"/>
    <w:link w:val="ad"/>
    <w:uiPriority w:val="99"/>
    <w:rsid w:val="00730EAD"/>
  </w:style>
  <w:style w:type="character" w:styleId="ae">
    <w:name w:val="page number"/>
    <w:basedOn w:val="a0"/>
    <w:rsid w:val="00730EAD"/>
  </w:style>
  <w:style w:type="character" w:styleId="af">
    <w:name w:val="Hyperlink"/>
    <w:uiPriority w:val="99"/>
    <w:rsid w:val="00730EAD"/>
    <w:rPr>
      <w:color w:val="0000FF"/>
      <w:u w:val="single"/>
    </w:rPr>
  </w:style>
  <w:style w:type="character" w:customStyle="1" w:styleId="FootnoteCharacters">
    <w:name w:val="Footnote Characters"/>
    <w:qFormat/>
    <w:rsid w:val="00730EAD"/>
    <w:rPr>
      <w:vertAlign w:val="superscript"/>
    </w:rPr>
  </w:style>
  <w:style w:type="character" w:customStyle="1" w:styleId="FootnoteAnchor">
    <w:name w:val="Footnote Anchor"/>
    <w:rsid w:val="00730EAD"/>
    <w:rPr>
      <w:vertAlign w:val="superscript"/>
    </w:rPr>
  </w:style>
  <w:style w:type="paragraph" w:customStyle="1" w:styleId="ConsPlusNormal">
    <w:name w:val="ConsPlusNormal"/>
    <w:qFormat/>
    <w:rsid w:val="00730EAD"/>
    <w:rPr>
      <w:rFonts w:ascii="Arial" w:hAnsi="Arial" w:cs="Arial"/>
      <w:lang w:eastAsia="zh-CN"/>
    </w:rPr>
  </w:style>
  <w:style w:type="paragraph" w:styleId="a8">
    <w:name w:val="header"/>
    <w:basedOn w:val="a"/>
    <w:link w:val="a7"/>
    <w:uiPriority w:val="99"/>
    <w:rsid w:val="00730EA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30EAD"/>
    <w:rPr>
      <w:lang w:eastAsia="zh-CN"/>
    </w:rPr>
  </w:style>
  <w:style w:type="paragraph" w:customStyle="1" w:styleId="ConsPlusNonformat">
    <w:name w:val="ConsPlusNonformat"/>
    <w:qFormat/>
    <w:rsid w:val="00730EAD"/>
    <w:rPr>
      <w:rFonts w:ascii="Courier New" w:hAnsi="Courier New" w:cs="Courier New"/>
      <w:lang w:eastAsia="zh-CN"/>
    </w:rPr>
  </w:style>
  <w:style w:type="paragraph" w:styleId="ad">
    <w:name w:val="endnote text"/>
    <w:basedOn w:val="a"/>
    <w:link w:val="ac"/>
    <w:uiPriority w:val="99"/>
    <w:rsid w:val="00730EAD"/>
    <w:rPr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730EAD"/>
    <w:rPr>
      <w:lang w:eastAsia="zh-CN"/>
    </w:rPr>
  </w:style>
  <w:style w:type="paragraph" w:styleId="aa">
    <w:name w:val="footnote text"/>
    <w:basedOn w:val="a"/>
    <w:link w:val="a9"/>
    <w:uiPriority w:val="99"/>
    <w:rsid w:val="00730EAD"/>
    <w:rPr>
      <w:sz w:val="18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730EAD"/>
    <w:rPr>
      <w:lang w:eastAsia="zh-CN"/>
    </w:rPr>
  </w:style>
  <w:style w:type="paragraph" w:styleId="af0">
    <w:name w:val="footer"/>
    <w:basedOn w:val="a"/>
    <w:link w:val="af1"/>
    <w:uiPriority w:val="99"/>
    <w:unhideWhenUsed/>
    <w:rsid w:val="00730E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0EAD"/>
    <w:rPr>
      <w:lang w:eastAsia="zh-CN"/>
    </w:rPr>
  </w:style>
  <w:style w:type="character" w:customStyle="1" w:styleId="normaltextrun">
    <w:name w:val="normaltextrun"/>
    <w:basedOn w:val="a0"/>
    <w:rsid w:val="00CD1E41"/>
  </w:style>
  <w:style w:type="paragraph" w:customStyle="1" w:styleId="ConsPlusTitlePage">
    <w:name w:val="ConsPlusTitlePage"/>
    <w:rsid w:val="00B35A1C"/>
    <w:pPr>
      <w:widowControl w:val="0"/>
      <w:suppressAutoHyphens/>
      <w:autoSpaceDE w:val="0"/>
    </w:pPr>
    <w:rPr>
      <w:rFonts w:ascii="Tahoma" w:eastAsia="Arial" w:hAnsi="Tahoma" w:cs="Tahoma"/>
      <w:lang w:eastAsia="ar-SA"/>
    </w:rPr>
  </w:style>
  <w:style w:type="character" w:styleId="af2">
    <w:name w:val="Unresolved Mention"/>
    <w:basedOn w:val="a0"/>
    <w:uiPriority w:val="99"/>
    <w:semiHidden/>
    <w:unhideWhenUsed/>
    <w:rsid w:val="00F6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fc-95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c-shali@yandex.ru" TargetMode="External"/><Relationship Id="rId12" Type="http://schemas.openxmlformats.org/officeDocument/2006/relationships/hyperlink" Target="https://chiri-u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hiri-ur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ri-yrt_9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23</Pages>
  <Words>8030</Words>
  <Characters>45776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Microsoft Office</cp:lastModifiedBy>
  <cp:revision>14</cp:revision>
  <dcterms:created xsi:type="dcterms:W3CDTF">2025-04-14T06:11:00Z</dcterms:created>
  <dcterms:modified xsi:type="dcterms:W3CDTF">2025-04-28T06:59:00Z</dcterms:modified>
</cp:coreProperties>
</file>